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ACAE" w14:textId="53F1BA2F" w:rsidR="00F87E8C" w:rsidRDefault="00F87E8C" w:rsidP="005D3BDD">
      <w:pPr>
        <w:spacing w:line="264" w:lineRule="exact"/>
        <w:ind w:left="420" w:hanging="420"/>
        <w:rPr>
          <w:rFonts w:hint="default"/>
        </w:rPr>
      </w:pPr>
      <w:r>
        <w:rPr>
          <w:rFonts w:hint="default"/>
          <w:noProof/>
        </w:rPr>
        <mc:AlternateContent>
          <mc:Choice Requires="wps">
            <w:drawing>
              <wp:anchor distT="0" distB="0" distL="114300" distR="114300" simplePos="0" relativeHeight="251659264" behindDoc="0" locked="0" layoutInCell="1" allowOverlap="1" wp14:anchorId="7B808871" wp14:editId="6F0710DC">
                <wp:simplePos x="0" y="0"/>
                <wp:positionH relativeFrom="column">
                  <wp:posOffset>3810</wp:posOffset>
                </wp:positionH>
                <wp:positionV relativeFrom="paragraph">
                  <wp:posOffset>60960</wp:posOffset>
                </wp:positionV>
                <wp:extent cx="6096000" cy="1036320"/>
                <wp:effectExtent l="19050" t="19050" r="38100" b="30480"/>
                <wp:wrapNone/>
                <wp:docPr id="1307722921" name="テキスト ボックス 3"/>
                <wp:cNvGraphicFramePr/>
                <a:graphic xmlns:a="http://schemas.openxmlformats.org/drawingml/2006/main">
                  <a:graphicData uri="http://schemas.microsoft.com/office/word/2010/wordprocessingShape">
                    <wps:wsp>
                      <wps:cNvSpPr txBox="1"/>
                      <wps:spPr>
                        <a:xfrm>
                          <a:off x="0" y="0"/>
                          <a:ext cx="6096000" cy="1036320"/>
                        </a:xfrm>
                        <a:prstGeom prst="rect">
                          <a:avLst/>
                        </a:prstGeom>
                        <a:solidFill>
                          <a:schemeClr val="lt1"/>
                        </a:solidFill>
                        <a:ln w="50800" cmpd="tri">
                          <a:solidFill>
                            <a:prstClr val="black"/>
                          </a:solidFill>
                        </a:ln>
                      </wps:spPr>
                      <wps:txbx>
                        <w:txbxContent>
                          <w:p w14:paraId="3C6F7704" w14:textId="57DBCC38" w:rsidR="00F87E8C" w:rsidRPr="00363D19" w:rsidRDefault="00363D19" w:rsidP="00F87E8C">
                            <w:pPr>
                              <w:jc w:val="center"/>
                              <w:rPr>
                                <w:rFonts w:ascii="UD デジタル 教科書体 NP-B" w:eastAsia="UD デジタル 教科書体 NP-B" w:hint="default"/>
                                <w:sz w:val="36"/>
                                <w:szCs w:val="28"/>
                              </w:rPr>
                            </w:pPr>
                            <w:r w:rsidRPr="00363D19">
                              <w:rPr>
                                <w:rFonts w:ascii="UD デジタル 教科書体 NP-B" w:eastAsia="UD デジタル 教科書体 NP-B"/>
                                <w:sz w:val="36"/>
                                <w:szCs w:val="28"/>
                              </w:rPr>
                              <w:t>第</w:t>
                            </w:r>
                            <w:r w:rsidR="0054464E">
                              <w:rPr>
                                <w:rFonts w:ascii="UD デジタル 教科書体 NP-B" w:eastAsia="UD デジタル 教科書体 NP-B"/>
                                <w:sz w:val="36"/>
                                <w:szCs w:val="28"/>
                              </w:rPr>
                              <w:t>72</w:t>
                            </w:r>
                            <w:r w:rsidRPr="00363D19">
                              <w:rPr>
                                <w:rFonts w:ascii="UD デジタル 教科書体 NP-B" w:eastAsia="UD デジタル 教科書体 NP-B"/>
                                <w:sz w:val="36"/>
                                <w:szCs w:val="28"/>
                              </w:rPr>
                              <w:t>回北海道高等学校剣道選手権大会室蘭支部予選大会</w:t>
                            </w:r>
                          </w:p>
                          <w:p w14:paraId="1E3C6F1B" w14:textId="11CC6BA0" w:rsidR="00363D19" w:rsidRPr="00363D19" w:rsidRDefault="00363D19" w:rsidP="00F87E8C">
                            <w:pPr>
                              <w:jc w:val="center"/>
                              <w:rPr>
                                <w:rFonts w:ascii="UD デジタル 教科書体 NP-B" w:eastAsia="UD デジタル 教科書体 NP-B" w:hint="default"/>
                                <w:sz w:val="56"/>
                                <w:szCs w:val="48"/>
                              </w:rPr>
                            </w:pPr>
                            <w:r w:rsidRPr="00363D19">
                              <w:rPr>
                                <w:rFonts w:ascii="UD デジタル 教科書体 NP-B" w:eastAsia="UD デジタル 教科書体 NP-B"/>
                                <w:sz w:val="56"/>
                                <w:szCs w:val="48"/>
                              </w:rPr>
                              <w:t>開　催　要　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08871" id="_x0000_t202" coordsize="21600,21600" o:spt="202" path="m,l,21600r21600,l21600,xe">
                <v:stroke joinstyle="miter"/>
                <v:path gradientshapeok="t" o:connecttype="rect"/>
              </v:shapetype>
              <v:shape id="テキスト ボックス 3" o:spid="_x0000_s1026" type="#_x0000_t202" style="position:absolute;left:0;text-align:left;margin-left:.3pt;margin-top:4.8pt;width:480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" fillcolor="white [3201]" strokeweight="4pt">
                <v:stroke linestyle="thickBetweenThin"/>
                <v:textbox>
                  <w:txbxContent>
                    <w:p w14:paraId="3C6F7704" w14:textId="57DBCC38" w:rsidR="00F87E8C" w:rsidRPr="00363D19" w:rsidRDefault="00363D19" w:rsidP="00F87E8C">
                      <w:pPr>
                        <w:jc w:val="center"/>
                        <w:rPr>
                          <w:rFonts w:ascii="UD デジタル 教科書体 NP-B" w:eastAsia="UD デジタル 教科書体 NP-B" w:hint="default"/>
                          <w:sz w:val="36"/>
                          <w:szCs w:val="28"/>
                        </w:rPr>
                      </w:pPr>
                      <w:r w:rsidRPr="00363D19">
                        <w:rPr>
                          <w:rFonts w:ascii="UD デジタル 教科書体 NP-B" w:eastAsia="UD デジタル 教科書体 NP-B"/>
                          <w:sz w:val="36"/>
                          <w:szCs w:val="28"/>
                        </w:rPr>
                        <w:t>第</w:t>
                      </w:r>
                      <w:r w:rsidR="0054464E">
                        <w:rPr>
                          <w:rFonts w:ascii="UD デジタル 教科書体 NP-B" w:eastAsia="UD デジタル 教科書体 NP-B"/>
                          <w:sz w:val="36"/>
                          <w:szCs w:val="28"/>
                        </w:rPr>
                        <w:t>72</w:t>
                      </w:r>
                      <w:r w:rsidRPr="00363D19">
                        <w:rPr>
                          <w:rFonts w:ascii="UD デジタル 教科書体 NP-B" w:eastAsia="UD デジタル 教科書体 NP-B"/>
                          <w:sz w:val="36"/>
                          <w:szCs w:val="28"/>
                        </w:rPr>
                        <w:t>回北海道高等学校剣道選手権大会室蘭支部予選大会</w:t>
                      </w:r>
                    </w:p>
                    <w:p w14:paraId="1E3C6F1B" w14:textId="11CC6BA0" w:rsidR="00363D19" w:rsidRPr="00363D19" w:rsidRDefault="00363D19" w:rsidP="00F87E8C">
                      <w:pPr>
                        <w:jc w:val="center"/>
                        <w:rPr>
                          <w:rFonts w:ascii="UD デジタル 教科書体 NP-B" w:eastAsia="UD デジタル 教科書体 NP-B" w:hint="default"/>
                          <w:sz w:val="56"/>
                          <w:szCs w:val="48"/>
                        </w:rPr>
                      </w:pPr>
                      <w:r w:rsidRPr="00363D19">
                        <w:rPr>
                          <w:rFonts w:ascii="UD デジタル 教科書体 NP-B" w:eastAsia="UD デジタル 教科書体 NP-B"/>
                          <w:sz w:val="56"/>
                          <w:szCs w:val="48"/>
                        </w:rPr>
                        <w:t>開　催　要　項</w:t>
                      </w:r>
                    </w:p>
                  </w:txbxContent>
                </v:textbox>
              </v:shape>
            </w:pict>
          </mc:Fallback>
        </mc:AlternateContent>
      </w:r>
    </w:p>
    <w:p w14:paraId="489E996D" w14:textId="77777777" w:rsidR="00F87E8C" w:rsidRDefault="00F87E8C" w:rsidP="005D3BDD">
      <w:pPr>
        <w:spacing w:line="264" w:lineRule="exact"/>
        <w:ind w:left="420" w:hanging="420"/>
        <w:rPr>
          <w:rFonts w:hint="default"/>
        </w:rPr>
      </w:pPr>
    </w:p>
    <w:p w14:paraId="0E299779" w14:textId="77777777" w:rsidR="00F87E8C" w:rsidRDefault="00F87E8C" w:rsidP="005D3BDD">
      <w:pPr>
        <w:spacing w:line="264" w:lineRule="exact"/>
        <w:ind w:left="420" w:hanging="420"/>
        <w:rPr>
          <w:rFonts w:hint="default"/>
        </w:rPr>
      </w:pPr>
    </w:p>
    <w:p w14:paraId="04EC05AE" w14:textId="77777777" w:rsidR="00F87E8C" w:rsidRDefault="00F87E8C" w:rsidP="005D3BDD">
      <w:pPr>
        <w:spacing w:line="264" w:lineRule="exact"/>
        <w:ind w:left="420" w:hanging="420"/>
        <w:rPr>
          <w:rFonts w:hint="default"/>
        </w:rPr>
      </w:pPr>
    </w:p>
    <w:p w14:paraId="13DB3301" w14:textId="77777777" w:rsidR="00F87E8C" w:rsidRDefault="00F87E8C" w:rsidP="005D3BDD">
      <w:pPr>
        <w:spacing w:line="264" w:lineRule="exact"/>
        <w:ind w:left="420" w:hanging="420"/>
        <w:rPr>
          <w:rFonts w:hint="default"/>
        </w:rPr>
      </w:pPr>
    </w:p>
    <w:p w14:paraId="21451166" w14:textId="77777777" w:rsidR="00363D19" w:rsidRDefault="00363D19" w:rsidP="00363D19">
      <w:pPr>
        <w:spacing w:line="264" w:lineRule="exact"/>
        <w:rPr>
          <w:rFonts w:ascii="UD デジタル 教科書体 NP-B" w:eastAsia="UD デジタル 教科書体 NP-B" w:hAnsi="BIZ UDPゴシック" w:hint="default"/>
          <w:szCs w:val="22"/>
        </w:rPr>
      </w:pPr>
    </w:p>
    <w:p w14:paraId="6FF4E992" w14:textId="77777777" w:rsidR="00363D19" w:rsidRDefault="00363D19" w:rsidP="00363D19">
      <w:pPr>
        <w:spacing w:line="264" w:lineRule="exact"/>
        <w:rPr>
          <w:rFonts w:ascii="UD デジタル 教科書体 NP-B" w:eastAsia="UD デジタル 教科書体 NP-B" w:hAnsi="BIZ UDPゴシック" w:hint="default"/>
          <w:szCs w:val="22"/>
        </w:rPr>
      </w:pPr>
    </w:p>
    <w:p w14:paraId="3443E264" w14:textId="77777777" w:rsidR="00363D19" w:rsidRPr="00363D19" w:rsidRDefault="00363D19" w:rsidP="00363D19">
      <w:pPr>
        <w:spacing w:line="264" w:lineRule="exact"/>
        <w:rPr>
          <w:rFonts w:ascii="UD デジタル 教科書体 NP-B" w:eastAsia="UD デジタル 教科書体 NP-B" w:hAnsi="BIZ UDPゴシック" w:hint="default"/>
          <w:szCs w:val="22"/>
        </w:rPr>
      </w:pPr>
    </w:p>
    <w:p w14:paraId="643AE721" w14:textId="6A498375" w:rsidR="00B24636" w:rsidRPr="00F87E8C" w:rsidRDefault="00B24636" w:rsidP="00F87E8C">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F87E8C">
        <w:rPr>
          <w:rFonts w:ascii="UD デジタル 教科書体 NP-B" w:eastAsia="UD デジタル 教科書体 NP-B" w:hAnsi="BIZ UDPゴシック"/>
          <w:szCs w:val="22"/>
        </w:rPr>
        <w:t xml:space="preserve">主　　　催　</w:t>
      </w:r>
      <w:r w:rsidR="003C1A0A" w:rsidRPr="00F87E8C">
        <w:rPr>
          <w:rFonts w:ascii="UD デジタル 教科書体 NP-B" w:eastAsia="UD デジタル 教科書体 NP-B" w:hAnsi="BIZ UDPゴシック"/>
          <w:szCs w:val="22"/>
        </w:rPr>
        <w:tab/>
      </w:r>
      <w:r w:rsidRPr="00F87E8C">
        <w:rPr>
          <w:rFonts w:ascii="UD デジタル 教科書体 NP-B" w:eastAsia="UD デジタル 教科書体 NP-B" w:hAnsi="BIZ UDPゴシック"/>
          <w:szCs w:val="22"/>
        </w:rPr>
        <w:t>北海道高等学校体育連盟室蘭支部</w:t>
      </w:r>
    </w:p>
    <w:p w14:paraId="42C1D16D" w14:textId="77777777" w:rsidR="00B24636" w:rsidRPr="0071113F" w:rsidRDefault="00B24636">
      <w:pPr>
        <w:spacing w:line="264" w:lineRule="exact"/>
        <w:rPr>
          <w:rFonts w:ascii="UD デジタル 教科書体 NP-B" w:eastAsia="UD デジタル 教科書体 NP-B" w:hAnsi="BIZ UDPゴシック" w:hint="default"/>
          <w:szCs w:val="22"/>
        </w:rPr>
      </w:pPr>
    </w:p>
    <w:p w14:paraId="208C26C7" w14:textId="24465486" w:rsidR="00B24636" w:rsidRPr="0071113F" w:rsidRDefault="007F3110" w:rsidP="005D3BDD">
      <w:pPr>
        <w:pStyle w:val="af1"/>
        <w:numPr>
          <w:ilvl w:val="0"/>
          <w:numId w:val="1"/>
        </w:numPr>
        <w:spacing w:line="264" w:lineRule="exact"/>
        <w:ind w:leftChars="0"/>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zCs w:val="22"/>
        </w:rPr>
        <w:t>大会事務局</w:t>
      </w:r>
      <w:r w:rsidR="00B24636" w:rsidRPr="0071113F">
        <w:rPr>
          <w:rFonts w:ascii="UD デジタル 教科書体 NP-B" w:eastAsia="UD デジタル 教科書体 NP-B" w:hAnsi="BIZ UDPゴシック"/>
          <w:szCs w:val="22"/>
        </w:rPr>
        <w:t xml:space="preserve">　</w:t>
      </w:r>
      <w:r w:rsidR="003C1A0A" w:rsidRPr="0071113F">
        <w:rPr>
          <w:rFonts w:ascii="UD デジタル 教科書体 NP-B" w:eastAsia="UD デジタル 教科書体 NP-B" w:hAnsi="BIZ UDPゴシック"/>
          <w:szCs w:val="22"/>
        </w:rPr>
        <w:tab/>
      </w:r>
      <w:r w:rsidR="00B05D40">
        <w:rPr>
          <w:rFonts w:ascii="UD デジタル 教科書体 NP-B" w:eastAsia="UD デジタル 教科書体 NP-B" w:hAnsi="BIZ UDPゴシック"/>
          <w:szCs w:val="22"/>
        </w:rPr>
        <w:t>北海道室蘭</w:t>
      </w:r>
      <w:r w:rsidR="0054464E">
        <w:rPr>
          <w:rFonts w:ascii="UD デジタル 教科書体 NP-B" w:eastAsia="UD デジタル 教科書体 NP-B" w:hAnsi="BIZ UDPゴシック"/>
          <w:szCs w:val="22"/>
        </w:rPr>
        <w:t>栄</w:t>
      </w:r>
      <w:r w:rsidR="005D3BDD" w:rsidRPr="0071113F">
        <w:rPr>
          <w:rFonts w:ascii="UD デジタル 教科書体 NP-B" w:eastAsia="UD デジタル 教科書体 NP-B" w:hAnsi="BIZ UDPゴシック"/>
          <w:szCs w:val="22"/>
        </w:rPr>
        <w:t>高等学校</w:t>
      </w:r>
    </w:p>
    <w:p w14:paraId="3BB87483" w14:textId="77777777" w:rsidR="00B24636" w:rsidRPr="0071113F" w:rsidRDefault="00B24636">
      <w:pPr>
        <w:spacing w:line="264" w:lineRule="exact"/>
        <w:rPr>
          <w:rFonts w:ascii="UD デジタル 教科書体 NP-B" w:eastAsia="UD デジタル 教科書体 NP-B" w:hAnsi="BIZ UDPゴシック" w:hint="default"/>
          <w:szCs w:val="22"/>
        </w:rPr>
      </w:pPr>
    </w:p>
    <w:p w14:paraId="19F84969" w14:textId="77777777" w:rsidR="00664265" w:rsidRDefault="00B24636" w:rsidP="00791ECF">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 xml:space="preserve">会　　　場　</w:t>
      </w:r>
      <w:r w:rsidR="003C1A0A" w:rsidRPr="0071113F">
        <w:rPr>
          <w:rFonts w:ascii="UD デジタル 教科書体 NP-B" w:eastAsia="UD デジタル 教科書体 NP-B" w:hAnsi="BIZ UDPゴシック"/>
          <w:szCs w:val="22"/>
        </w:rPr>
        <w:tab/>
      </w:r>
      <w:r w:rsidR="001A3EDA">
        <w:rPr>
          <w:rFonts w:ascii="UD デジタル 教科書体 NP-B" w:eastAsia="UD デジタル 教科書体 NP-B" w:hAnsi="BIZ UDPゴシック"/>
          <w:szCs w:val="22"/>
        </w:rPr>
        <w:t>白老町総合体育館　柔剣道場</w:t>
      </w:r>
    </w:p>
    <w:p w14:paraId="0A7347F0" w14:textId="77777777" w:rsidR="00664265" w:rsidRDefault="00664265" w:rsidP="00664265">
      <w:pPr>
        <w:pStyle w:val="af1"/>
        <w:spacing w:line="264" w:lineRule="exact"/>
        <w:ind w:leftChars="0" w:left="420"/>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zCs w:val="22"/>
        </w:rPr>
        <w:t xml:space="preserve">　　　　　　 （</w:t>
      </w:r>
      <w:r w:rsidRPr="00664265">
        <w:rPr>
          <w:rFonts w:ascii="UD デジタル 教科書体 NP-B" w:eastAsia="UD デジタル 教科書体 NP-B" w:hAnsi="BIZ UDPゴシック"/>
          <w:szCs w:val="22"/>
        </w:rPr>
        <w:t>北海道白老郡白老町本町</w:t>
      </w:r>
      <w:r w:rsidRPr="00664265">
        <w:rPr>
          <w:rFonts w:ascii="UD デジタル 教科書体 NP-B" w:eastAsia="UD デジタル 教科書体 NP-B" w:hAnsi="BIZ UDPゴシック" w:hint="default"/>
          <w:szCs w:val="22"/>
        </w:rPr>
        <w:t>1丁目12</w:t>
      </w:r>
      <w:r>
        <w:rPr>
          <w:rFonts w:ascii="UD デジタル 教科書体 NP-B" w:eastAsia="UD デジタル 教科書体 NP-B" w:hAnsi="BIZ UDPゴシック"/>
          <w:szCs w:val="22"/>
        </w:rPr>
        <w:t>－</w:t>
      </w:r>
      <w:r w:rsidRPr="00664265">
        <w:rPr>
          <w:rFonts w:ascii="UD デジタル 教科書体 NP-B" w:eastAsia="UD デジタル 教科書体 NP-B" w:hAnsi="BIZ UDPゴシック" w:hint="default"/>
          <w:szCs w:val="22"/>
        </w:rPr>
        <w:t>57</w:t>
      </w:r>
      <w:r>
        <w:rPr>
          <w:rFonts w:ascii="UD デジタル 教科書体 NP-B" w:eastAsia="UD デジタル 教科書体 NP-B" w:hAnsi="BIZ UDPゴシック"/>
          <w:szCs w:val="22"/>
        </w:rPr>
        <w:t xml:space="preserve">）　</w:t>
      </w:r>
    </w:p>
    <w:p w14:paraId="669485C4" w14:textId="3ADB4F05" w:rsidR="00B24636" w:rsidRPr="0071113F" w:rsidRDefault="00791ECF" w:rsidP="00664265">
      <w:pPr>
        <w:pStyle w:val="af1"/>
        <w:spacing w:line="264" w:lineRule="exact"/>
        <w:ind w:leftChars="0" w:left="420" w:firstLineChars="700" w:firstLine="1499"/>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TEL（</w:t>
      </w:r>
      <w:r w:rsidR="005D3BDD" w:rsidRPr="0071113F">
        <w:rPr>
          <w:rFonts w:ascii="UD デジタル 教科書体 NP-B" w:eastAsia="UD デジタル 教科書体 NP-B" w:hAnsi="BIZ UDPゴシック"/>
          <w:szCs w:val="22"/>
        </w:rPr>
        <w:t>0144</w:t>
      </w:r>
      <w:r w:rsidR="00C12F23" w:rsidRPr="0071113F">
        <w:rPr>
          <w:rFonts w:ascii="UD デジタル 教科書体 NP-B" w:eastAsia="UD デジタル 教科書体 NP-B" w:hAnsi="BIZ UDPゴシック"/>
          <w:szCs w:val="22"/>
        </w:rPr>
        <w:t>）</w:t>
      </w:r>
      <w:r w:rsidR="001A3EDA">
        <w:rPr>
          <w:rFonts w:ascii="UD デジタル 教科書体 NP-B" w:eastAsia="UD デジタル 教科書体 NP-B" w:hAnsi="BIZ UDPゴシック"/>
          <w:szCs w:val="22"/>
        </w:rPr>
        <w:t>82</w:t>
      </w:r>
      <w:r w:rsidR="00C12F23" w:rsidRPr="0071113F">
        <w:rPr>
          <w:rFonts w:ascii="UD デジタル 教科書体 NP-B" w:eastAsia="UD デジタル 教科書体 NP-B" w:hAnsi="BIZ UDPゴシック"/>
          <w:szCs w:val="22"/>
        </w:rPr>
        <w:t>－</w:t>
      </w:r>
      <w:r w:rsidR="001A3EDA">
        <w:rPr>
          <w:rFonts w:ascii="UD デジタル 教科書体 NP-B" w:eastAsia="UD デジタル 教科書体 NP-B" w:hAnsi="BIZ UDPゴシック"/>
          <w:szCs w:val="22"/>
        </w:rPr>
        <w:t>2045</w:t>
      </w:r>
    </w:p>
    <w:p w14:paraId="6ADCAF0E" w14:textId="77777777" w:rsidR="00B24636" w:rsidRPr="0071113F" w:rsidRDefault="005D3BDD">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ab/>
      </w:r>
    </w:p>
    <w:p w14:paraId="2F3499C8" w14:textId="72924D04" w:rsidR="00B24636" w:rsidRPr="00B05D40" w:rsidRDefault="00B24636" w:rsidP="00B05D40">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期　　　日</w:t>
      </w:r>
      <w:r w:rsidR="00791ECF" w:rsidRPr="0071113F">
        <w:rPr>
          <w:rFonts w:ascii="UD デジタル 教科書体 NP-B" w:eastAsia="UD デジタル 教科書体 NP-B" w:hAnsi="BIZ UDPゴシック"/>
          <w:spacing w:val="-1"/>
          <w:szCs w:val="22"/>
        </w:rPr>
        <w:tab/>
      </w:r>
      <w:r w:rsidR="00C12F23" w:rsidRPr="0071113F">
        <w:rPr>
          <w:rFonts w:ascii="UD デジタル 教科書体 NP-B" w:eastAsia="UD デジタル 教科書体 NP-B" w:hAnsi="BIZ UDPゴシック"/>
          <w:szCs w:val="22"/>
        </w:rPr>
        <w:t>令和</w:t>
      </w:r>
      <w:r w:rsidR="0054464E">
        <w:rPr>
          <w:rFonts w:ascii="UD デジタル 教科書体 NP-B" w:eastAsia="UD デジタル 教科書体 NP-B" w:hAnsi="BIZ UDPゴシック"/>
          <w:szCs w:val="22"/>
        </w:rPr>
        <w:t>８</w:t>
      </w:r>
      <w:r w:rsidRPr="00B05D40">
        <w:rPr>
          <w:rFonts w:ascii="UD デジタル 教科書体 NP-B" w:eastAsia="UD デジタル 教科書体 NP-B" w:hAnsi="BIZ UDPゴシック"/>
          <w:spacing w:val="3"/>
          <w:szCs w:val="22"/>
        </w:rPr>
        <w:t>年５</w:t>
      </w:r>
      <w:r w:rsidR="00C12F23" w:rsidRPr="00B05D40">
        <w:rPr>
          <w:rFonts w:ascii="UD デジタル 教科書体 NP-B" w:eastAsia="UD デジタル 教科書体 NP-B" w:hAnsi="BIZ UDPゴシック"/>
          <w:spacing w:val="1"/>
          <w:szCs w:val="22"/>
        </w:rPr>
        <w:t>月</w:t>
      </w:r>
      <w:r w:rsidR="0054464E">
        <w:rPr>
          <w:rFonts w:ascii="UD デジタル 教科書体 NP-B" w:eastAsia="UD デジタル 教科書体 NP-B" w:hAnsi="BIZ UDPゴシック"/>
          <w:spacing w:val="1"/>
          <w:szCs w:val="22"/>
        </w:rPr>
        <w:t>１９</w:t>
      </w:r>
      <w:r w:rsidR="00C12F23" w:rsidRPr="00B05D40">
        <w:rPr>
          <w:rFonts w:ascii="UD デジタル 教科書体 NP-B" w:eastAsia="UD デジタル 教科書体 NP-B" w:hAnsi="BIZ UDPゴシック"/>
          <w:spacing w:val="1"/>
          <w:szCs w:val="22"/>
        </w:rPr>
        <w:t>日（火</w:t>
      </w:r>
      <w:r w:rsidR="00C12F23" w:rsidRPr="00B05D40">
        <w:rPr>
          <w:rFonts w:ascii="UD デジタル 教科書体 NP-B" w:eastAsia="UD デジタル 教科書体 NP-B" w:hAnsi="BIZ UDPゴシック"/>
          <w:spacing w:val="3"/>
          <w:szCs w:val="22"/>
        </w:rPr>
        <w:t>）</w:t>
      </w:r>
      <w:r w:rsidR="0054464E">
        <w:rPr>
          <w:rFonts w:ascii="UD デジタル 教科書体 NP-B" w:eastAsia="UD デジタル 教科書体 NP-B" w:hAnsi="BIZ UDPゴシック"/>
          <w:spacing w:val="3"/>
          <w:szCs w:val="22"/>
        </w:rPr>
        <w:t>～２０日（水）</w:t>
      </w:r>
    </w:p>
    <w:p w14:paraId="0FFC6480" w14:textId="77777777" w:rsidR="00B24636" w:rsidRPr="0071113F" w:rsidRDefault="00B24636">
      <w:pPr>
        <w:spacing w:line="264" w:lineRule="exact"/>
        <w:rPr>
          <w:rFonts w:ascii="UD デジタル 教科書体 NP-B" w:eastAsia="UD デジタル 教科書体 NP-B" w:hAnsi="BIZ UDPゴシック" w:hint="default"/>
          <w:szCs w:val="22"/>
        </w:rPr>
      </w:pPr>
    </w:p>
    <w:p w14:paraId="7FF7B5AA" w14:textId="17EDA00D" w:rsidR="00664265" w:rsidRDefault="00B24636" w:rsidP="00B05D40">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日　　　程</w:t>
      </w:r>
      <w:r w:rsidR="00791ECF" w:rsidRPr="0071113F">
        <w:rPr>
          <w:rFonts w:ascii="UD デジタル 教科書体 NP-B" w:eastAsia="UD デジタル 教科書体 NP-B" w:hAnsi="BIZ UDPゴシック"/>
          <w:szCs w:val="22"/>
        </w:rPr>
        <w:tab/>
        <w:t>【</w:t>
      </w:r>
      <w:r w:rsidRPr="0071113F">
        <w:rPr>
          <w:rFonts w:ascii="UD デジタル 教科書体 NP-B" w:eastAsia="UD デジタル 教科書体 NP-B" w:hAnsi="BIZ UDPゴシック"/>
          <w:szCs w:val="22"/>
        </w:rPr>
        <w:t xml:space="preserve">第１日目】　</w:t>
      </w:r>
      <w:r w:rsidRPr="0071113F">
        <w:rPr>
          <w:rFonts w:ascii="UD デジタル 教科書体 NP-B" w:eastAsia="UD デジタル 教科書体 NP-B" w:hAnsi="BIZ UDPゴシック"/>
          <w:spacing w:val="7"/>
          <w:szCs w:val="22"/>
        </w:rPr>
        <w:t>５</w:t>
      </w:r>
      <w:r w:rsidR="00C12F23" w:rsidRPr="0071113F">
        <w:rPr>
          <w:rFonts w:ascii="UD デジタル 教科書体 NP-B" w:eastAsia="UD デジタル 教科書体 NP-B" w:hAnsi="BIZ UDPゴシック"/>
          <w:szCs w:val="22"/>
        </w:rPr>
        <w:t>月</w:t>
      </w:r>
      <w:r w:rsidR="0054464E">
        <w:rPr>
          <w:rFonts w:ascii="UD デジタル 教科書体 NP-B" w:eastAsia="UD デジタル 教科書体 NP-B" w:hAnsi="BIZ UDPゴシック"/>
          <w:szCs w:val="22"/>
        </w:rPr>
        <w:t>１９</w:t>
      </w:r>
      <w:r w:rsidRPr="00B05D40">
        <w:rPr>
          <w:rFonts w:ascii="UD デジタル 教科書体 NP-B" w:eastAsia="UD デジタル 教科書体 NP-B" w:hAnsi="BIZ UDPゴシック"/>
          <w:szCs w:val="22"/>
        </w:rPr>
        <w:t>日（</w:t>
      </w:r>
      <w:r w:rsidR="00C12F23" w:rsidRPr="00B05D40">
        <w:rPr>
          <w:rFonts w:ascii="UD デジタル 教科書体 NP-B" w:eastAsia="UD デジタル 教科書体 NP-B" w:hAnsi="BIZ UDPゴシック"/>
          <w:spacing w:val="1"/>
          <w:szCs w:val="22"/>
        </w:rPr>
        <w:t>火</w:t>
      </w:r>
      <w:r w:rsidRPr="00B05D40">
        <w:rPr>
          <w:rFonts w:ascii="UD デジタル 教科書体 NP-B" w:eastAsia="UD デジタル 教科書体 NP-B" w:hAnsi="BIZ UDPゴシック"/>
          <w:szCs w:val="22"/>
        </w:rPr>
        <w:t>）</w:t>
      </w:r>
    </w:p>
    <w:p w14:paraId="60A849FB" w14:textId="5CFBAB4C" w:rsidR="00B24636" w:rsidRPr="00B05D40" w:rsidRDefault="00664265" w:rsidP="003F6EB3">
      <w:pPr>
        <w:pStyle w:val="af1"/>
        <w:spacing w:line="264" w:lineRule="exact"/>
        <w:ind w:leftChars="0" w:left="420"/>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zCs w:val="22"/>
        </w:rPr>
        <w:t xml:space="preserve">　　　　　　 </w:t>
      </w:r>
      <w:r w:rsidR="00B24636" w:rsidRPr="00B05D40">
        <w:rPr>
          <w:rFonts w:ascii="UD デジタル 教科書体 NP-B" w:eastAsia="UD デジタル 教科書体 NP-B" w:hAnsi="BIZ UDPゴシック"/>
          <w:szCs w:val="22"/>
        </w:rPr>
        <w:t>開</w:t>
      </w:r>
      <w:r>
        <w:rPr>
          <w:rFonts w:ascii="UD デジタル 教科書体 NP-B" w:eastAsia="UD デジタル 教科書体 NP-B" w:hAnsi="BIZ UDPゴシック"/>
          <w:szCs w:val="22"/>
        </w:rPr>
        <w:t xml:space="preserve">　　　　　</w:t>
      </w:r>
      <w:r w:rsidR="00B24636" w:rsidRPr="00B05D40">
        <w:rPr>
          <w:rFonts w:ascii="UD デジタル 教科書体 NP-B" w:eastAsia="UD デジタル 教科書体 NP-B" w:hAnsi="BIZ UDPゴシック"/>
          <w:szCs w:val="22"/>
        </w:rPr>
        <w:t>場</w:t>
      </w:r>
      <w:r>
        <w:rPr>
          <w:rFonts w:ascii="UD デジタル 教科書体 NP-B" w:eastAsia="UD デジタル 教科書体 NP-B" w:hAnsi="BIZ UDPゴシック"/>
          <w:szCs w:val="22"/>
        </w:rPr>
        <w:t xml:space="preserve">　　</w:t>
      </w:r>
      <w:r w:rsidR="0054464E">
        <w:rPr>
          <w:rFonts w:ascii="UD デジタル 教科書体 NP-B" w:eastAsia="UD デジタル 教科書体 NP-B" w:hAnsi="BIZ UDPゴシック"/>
          <w:szCs w:val="22"/>
        </w:rPr>
        <w:t>９</w:t>
      </w:r>
      <w:r w:rsidR="00B24636" w:rsidRPr="00B05D40">
        <w:rPr>
          <w:rFonts w:ascii="UD デジタル 教科書体 NP-B" w:eastAsia="UD デジタル 教科書体 NP-B" w:hAnsi="BIZ UDPゴシック"/>
          <w:szCs w:val="22"/>
        </w:rPr>
        <w:t>：００</w:t>
      </w:r>
      <w:r>
        <w:rPr>
          <w:rFonts w:ascii="UD デジタル 教科書体 NP-B" w:eastAsia="UD デジタル 教科書体 NP-B" w:hAnsi="BIZ UDPゴシック"/>
          <w:szCs w:val="22"/>
        </w:rPr>
        <w:t>～</w:t>
      </w:r>
    </w:p>
    <w:p w14:paraId="5FF699EB" w14:textId="225C8BBC" w:rsidR="002B0D71" w:rsidRPr="0071113F" w:rsidRDefault="00B24636">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pacing w:val="-1"/>
          <w:szCs w:val="22"/>
        </w:rPr>
        <w:t xml:space="preserve">               </w:t>
      </w:r>
      <w:r w:rsidR="00764C4E" w:rsidRPr="0071113F">
        <w:rPr>
          <w:rFonts w:ascii="UD デジタル 教科書体 NP-B" w:eastAsia="UD デジタル 教科書体 NP-B" w:hAnsi="BIZ UDPゴシック"/>
          <w:szCs w:val="22"/>
        </w:rPr>
        <w:t xml:space="preserve">竹刀計測・計量　　</w:t>
      </w:r>
      <w:r w:rsidR="0054464E">
        <w:rPr>
          <w:rFonts w:ascii="UD デジタル 教科書体 NP-B" w:eastAsia="UD デジタル 教科書体 NP-B" w:hAnsi="BIZ UDPゴシック"/>
          <w:szCs w:val="22"/>
        </w:rPr>
        <w:t>９</w:t>
      </w:r>
      <w:r w:rsidRPr="0071113F">
        <w:rPr>
          <w:rFonts w:ascii="UD デジタル 教科書体 NP-B" w:eastAsia="UD デジタル 教科書体 NP-B" w:hAnsi="BIZ UDPゴシック"/>
          <w:szCs w:val="22"/>
        </w:rPr>
        <w:t>：３０～</w:t>
      </w:r>
      <w:r w:rsidR="0054464E">
        <w:rPr>
          <w:rFonts w:ascii="UD デジタル 教科書体 NP-B" w:eastAsia="UD デジタル 教科書体 NP-B" w:hAnsi="BIZ UDPゴシック"/>
          <w:szCs w:val="22"/>
        </w:rPr>
        <w:t>１０</w:t>
      </w:r>
      <w:r w:rsidRPr="0071113F">
        <w:rPr>
          <w:rFonts w:ascii="UD デジタル 教科書体 NP-B" w:eastAsia="UD デジタル 教科書体 NP-B" w:hAnsi="BIZ UDPゴシック"/>
          <w:szCs w:val="22"/>
        </w:rPr>
        <w:t>：</w:t>
      </w:r>
      <w:r w:rsidR="002B0D71">
        <w:rPr>
          <w:rFonts w:ascii="UD デジタル 教科書体 NP-B" w:eastAsia="UD デジタル 教科書体 NP-B" w:hAnsi="BIZ UDPゴシック"/>
          <w:szCs w:val="22"/>
        </w:rPr>
        <w:t>００</w:t>
      </w:r>
    </w:p>
    <w:p w14:paraId="14B6F0F9" w14:textId="61832626" w:rsidR="00B24636" w:rsidRPr="0071113F" w:rsidRDefault="00B24636">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zCs w:val="22"/>
        </w:rPr>
        <w:t xml:space="preserve">　　　　　　　　</w:t>
      </w:r>
      <w:r w:rsidR="00764C4E" w:rsidRPr="0071113F">
        <w:rPr>
          <w:rFonts w:ascii="UD デジタル 教科書体 NP-B" w:eastAsia="UD デジタル 教科書体 NP-B" w:hAnsi="BIZ UDPゴシック"/>
          <w:szCs w:val="22"/>
        </w:rPr>
        <w:t xml:space="preserve">監督・主将会議　</w:t>
      </w:r>
      <w:r w:rsidR="0054464E">
        <w:rPr>
          <w:rFonts w:ascii="UD デジタル 教科書体 NP-B" w:eastAsia="UD デジタル 教科書体 NP-B" w:hAnsi="BIZ UDPゴシック"/>
          <w:szCs w:val="22"/>
        </w:rPr>
        <w:t>１０</w:t>
      </w:r>
      <w:r w:rsidRPr="0071113F">
        <w:rPr>
          <w:rFonts w:ascii="UD デジタル 教科書体 NP-B" w:eastAsia="UD デジタル 教科書体 NP-B" w:hAnsi="BIZ UDPゴシック"/>
          <w:szCs w:val="22"/>
        </w:rPr>
        <w:t>：</w:t>
      </w:r>
      <w:r w:rsidR="002B0D71">
        <w:rPr>
          <w:rFonts w:ascii="UD デジタル 教科書体 NP-B" w:eastAsia="UD デジタル 教科書体 NP-B" w:hAnsi="BIZ UDPゴシック"/>
          <w:szCs w:val="22"/>
        </w:rPr>
        <w:t>１</w:t>
      </w:r>
      <w:r w:rsidRPr="0071113F">
        <w:rPr>
          <w:rFonts w:ascii="UD デジタル 教科書体 NP-B" w:eastAsia="UD デジタル 教科書体 NP-B" w:hAnsi="BIZ UDPゴシック"/>
          <w:szCs w:val="22"/>
        </w:rPr>
        <w:t>０～</w:t>
      </w:r>
      <w:r w:rsidR="0054464E">
        <w:rPr>
          <w:rFonts w:ascii="UD デジタル 教科書体 NP-B" w:eastAsia="UD デジタル 教科書体 NP-B" w:hAnsi="BIZ UDPゴシック"/>
          <w:szCs w:val="22"/>
        </w:rPr>
        <w:t>１０</w:t>
      </w:r>
      <w:r w:rsidRPr="0071113F">
        <w:rPr>
          <w:rFonts w:ascii="UD デジタル 教科書体 NP-B" w:eastAsia="UD デジタル 教科書体 NP-B" w:hAnsi="BIZ UDPゴシック"/>
          <w:szCs w:val="22"/>
        </w:rPr>
        <w:t>：</w:t>
      </w:r>
      <w:r w:rsidR="002B0D71">
        <w:rPr>
          <w:rFonts w:ascii="UD デジタル 教科書体 NP-B" w:eastAsia="UD デジタル 教科書体 NP-B" w:hAnsi="BIZ UDPゴシック"/>
          <w:szCs w:val="22"/>
        </w:rPr>
        <w:t>３</w:t>
      </w:r>
      <w:r w:rsidRPr="0071113F">
        <w:rPr>
          <w:rFonts w:ascii="UD デジタル 教科書体 NP-B" w:eastAsia="UD デジタル 教科書体 NP-B" w:hAnsi="BIZ UDPゴシック"/>
          <w:szCs w:val="22"/>
        </w:rPr>
        <w:t>０</w:t>
      </w:r>
    </w:p>
    <w:p w14:paraId="49473F9F" w14:textId="10E955D8" w:rsidR="00B24636" w:rsidRPr="0071113F" w:rsidRDefault="00B24636">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pacing w:val="-1"/>
          <w:szCs w:val="22"/>
        </w:rPr>
        <w:t xml:space="preserve">               </w:t>
      </w:r>
      <w:r w:rsidR="00791ECF" w:rsidRPr="0071113F">
        <w:rPr>
          <w:rFonts w:ascii="UD デジタル 教科書体 NP-B" w:eastAsia="UD デジタル 教科書体 NP-B" w:hAnsi="BIZ UDPゴシック"/>
          <w:spacing w:val="-1"/>
          <w:szCs w:val="22"/>
        </w:rPr>
        <w:tab/>
      </w:r>
      <w:r w:rsidR="00764C4E" w:rsidRPr="0071113F">
        <w:rPr>
          <w:rFonts w:ascii="UD デジタル 教科書体 NP-B" w:eastAsia="UD デジタル 教科書体 NP-B" w:hAnsi="BIZ UDPゴシック"/>
          <w:szCs w:val="22"/>
        </w:rPr>
        <w:t xml:space="preserve">審　判　会　議　</w:t>
      </w:r>
      <w:r w:rsidR="0054464E">
        <w:rPr>
          <w:rFonts w:ascii="UD デジタル 教科書体 NP-B" w:eastAsia="UD デジタル 教科書体 NP-B" w:hAnsi="BIZ UDPゴシック"/>
          <w:szCs w:val="22"/>
        </w:rPr>
        <w:t>１０</w:t>
      </w:r>
      <w:r w:rsidRPr="0071113F">
        <w:rPr>
          <w:rFonts w:ascii="UD デジタル 教科書体 NP-B" w:eastAsia="UD デジタル 教科書体 NP-B" w:hAnsi="BIZ UDPゴシック"/>
          <w:szCs w:val="22"/>
        </w:rPr>
        <w:t>：</w:t>
      </w:r>
      <w:r w:rsidR="002B0D71">
        <w:rPr>
          <w:rFonts w:ascii="UD デジタル 教科書体 NP-B" w:eastAsia="UD デジタル 教科書体 NP-B" w:hAnsi="BIZ UDPゴシック"/>
          <w:szCs w:val="22"/>
        </w:rPr>
        <w:t>３</w:t>
      </w:r>
      <w:r w:rsidRPr="0071113F">
        <w:rPr>
          <w:rFonts w:ascii="UD デジタル 教科書体 NP-B" w:eastAsia="UD デジタル 教科書体 NP-B" w:hAnsi="BIZ UDPゴシック"/>
          <w:szCs w:val="22"/>
        </w:rPr>
        <w:t>０～１</w:t>
      </w:r>
      <w:r w:rsidR="0054464E">
        <w:rPr>
          <w:rFonts w:ascii="UD デジタル 教科書体 NP-B" w:eastAsia="UD デジタル 教科書体 NP-B" w:hAnsi="BIZ UDPゴシック"/>
          <w:szCs w:val="22"/>
        </w:rPr>
        <w:t>１</w:t>
      </w:r>
      <w:r w:rsidRPr="0071113F">
        <w:rPr>
          <w:rFonts w:ascii="UD デジタル 教科書体 NP-B" w:eastAsia="UD デジタル 教科書体 NP-B" w:hAnsi="BIZ UDPゴシック"/>
          <w:szCs w:val="22"/>
        </w:rPr>
        <w:t>：００</w:t>
      </w:r>
    </w:p>
    <w:p w14:paraId="4D609552" w14:textId="18CA51EC" w:rsidR="00B24636" w:rsidRPr="0071113F" w:rsidRDefault="00B24636">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pacing w:val="-1"/>
          <w:szCs w:val="22"/>
        </w:rPr>
        <w:t xml:space="preserve">              </w:t>
      </w:r>
      <w:r w:rsidR="00791ECF" w:rsidRPr="0071113F">
        <w:rPr>
          <w:rFonts w:ascii="UD デジタル 教科書体 NP-B" w:eastAsia="UD デジタル 教科書体 NP-B" w:hAnsi="BIZ UDPゴシック"/>
          <w:spacing w:val="-1"/>
          <w:szCs w:val="22"/>
        </w:rPr>
        <w:tab/>
      </w:r>
      <w:r w:rsidR="00764C4E" w:rsidRPr="0071113F">
        <w:rPr>
          <w:rFonts w:ascii="UD デジタル 教科書体 NP-B" w:eastAsia="UD デジタル 教科書体 NP-B" w:hAnsi="BIZ UDPゴシック"/>
          <w:szCs w:val="22"/>
        </w:rPr>
        <w:t xml:space="preserve">開　　会　　式　</w:t>
      </w:r>
      <w:r w:rsidRPr="0071113F">
        <w:rPr>
          <w:rFonts w:ascii="UD デジタル 教科書体 NP-B" w:eastAsia="UD デジタル 教科書体 NP-B" w:hAnsi="BIZ UDPゴシック"/>
          <w:szCs w:val="22"/>
        </w:rPr>
        <w:t>１</w:t>
      </w:r>
      <w:r w:rsidR="0054464E">
        <w:rPr>
          <w:rFonts w:ascii="UD デジタル 教科書体 NP-B" w:eastAsia="UD デジタル 教科書体 NP-B" w:hAnsi="BIZ UDPゴシック"/>
          <w:szCs w:val="22"/>
        </w:rPr>
        <w:t>１</w:t>
      </w:r>
      <w:r w:rsidRPr="0071113F">
        <w:rPr>
          <w:rFonts w:ascii="UD デジタル 教科書体 NP-B" w:eastAsia="UD デジタル 教科書体 NP-B" w:hAnsi="BIZ UDPゴシック"/>
          <w:szCs w:val="22"/>
        </w:rPr>
        <w:t>：００～１</w:t>
      </w:r>
      <w:r w:rsidR="0054464E">
        <w:rPr>
          <w:rFonts w:ascii="UD デジタル 教科書体 NP-B" w:eastAsia="UD デジタル 教科書体 NP-B" w:hAnsi="BIZ UDPゴシック"/>
          <w:szCs w:val="22"/>
        </w:rPr>
        <w:t>１</w:t>
      </w:r>
      <w:r w:rsidRPr="0071113F">
        <w:rPr>
          <w:rFonts w:ascii="UD デジタル 教科書体 NP-B" w:eastAsia="UD デジタル 教科書体 NP-B" w:hAnsi="BIZ UDPゴシック"/>
          <w:szCs w:val="22"/>
        </w:rPr>
        <w:t>：</w:t>
      </w:r>
      <w:r w:rsidR="0054464E">
        <w:rPr>
          <w:rFonts w:ascii="UD デジタル 教科書体 NP-B" w:eastAsia="UD デジタル 教科書体 NP-B" w:hAnsi="BIZ UDPゴシック"/>
          <w:szCs w:val="22"/>
        </w:rPr>
        <w:t>１５</w:t>
      </w:r>
    </w:p>
    <w:p w14:paraId="1A7F7F70" w14:textId="698837B8" w:rsidR="0054464E" w:rsidRDefault="00B24636" w:rsidP="00B05D40">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pacing w:val="-1"/>
          <w:szCs w:val="22"/>
        </w:rPr>
        <w:t xml:space="preserve">              </w:t>
      </w:r>
      <w:r w:rsidR="00791ECF" w:rsidRPr="0071113F">
        <w:rPr>
          <w:rFonts w:ascii="UD デジタル 教科書体 NP-B" w:eastAsia="UD デジタル 教科書体 NP-B" w:hAnsi="BIZ UDPゴシック"/>
          <w:spacing w:val="-1"/>
          <w:szCs w:val="22"/>
        </w:rPr>
        <w:tab/>
      </w:r>
      <w:r w:rsidR="00764C4E" w:rsidRPr="0071113F">
        <w:rPr>
          <w:rFonts w:ascii="UD デジタル 教科書体 NP-B" w:eastAsia="UD デジタル 教科書体 NP-B" w:hAnsi="BIZ UDPゴシック"/>
          <w:szCs w:val="22"/>
        </w:rPr>
        <w:t xml:space="preserve">競　　　　　技　</w:t>
      </w:r>
      <w:r w:rsidRPr="0071113F">
        <w:rPr>
          <w:rFonts w:ascii="UD デジタル 教科書体 NP-B" w:eastAsia="UD デジタル 教科書体 NP-B" w:hAnsi="BIZ UDPゴシック"/>
          <w:szCs w:val="22"/>
        </w:rPr>
        <w:t>１</w:t>
      </w:r>
      <w:r w:rsidR="0054464E">
        <w:rPr>
          <w:rFonts w:ascii="UD デジタル 教科書体 NP-B" w:eastAsia="UD デジタル 教科書体 NP-B" w:hAnsi="BIZ UDPゴシック"/>
          <w:szCs w:val="22"/>
        </w:rPr>
        <w:t>１</w:t>
      </w:r>
      <w:r w:rsidRPr="0071113F">
        <w:rPr>
          <w:rFonts w:ascii="UD デジタル 教科書体 NP-B" w:eastAsia="UD デジタル 教科書体 NP-B" w:hAnsi="BIZ UDPゴシック"/>
          <w:szCs w:val="22"/>
        </w:rPr>
        <w:t>：</w:t>
      </w:r>
      <w:r w:rsidR="0054464E">
        <w:rPr>
          <w:rFonts w:ascii="UD デジタル 教科書体 NP-B" w:eastAsia="UD デジタル 教科書体 NP-B" w:hAnsi="BIZ UDPゴシック"/>
          <w:szCs w:val="22"/>
        </w:rPr>
        <w:t>１５</w:t>
      </w:r>
      <w:r w:rsidRPr="0071113F">
        <w:rPr>
          <w:rFonts w:ascii="UD デジタル 教科書体 NP-B" w:eastAsia="UD デジタル 教科書体 NP-B" w:hAnsi="BIZ UDPゴシック"/>
          <w:szCs w:val="22"/>
        </w:rPr>
        <w:t>～１</w:t>
      </w:r>
      <w:r w:rsidR="002B0D71">
        <w:rPr>
          <w:rFonts w:ascii="UD デジタル 教科書体 NP-B" w:eastAsia="UD デジタル 教科書体 NP-B" w:hAnsi="BIZ UDPゴシック"/>
          <w:szCs w:val="22"/>
        </w:rPr>
        <w:t>７</w:t>
      </w:r>
      <w:r w:rsidRPr="0071113F">
        <w:rPr>
          <w:rFonts w:ascii="UD デジタル 教科書体 NP-B" w:eastAsia="UD デジタル 教科書体 NP-B" w:hAnsi="BIZ UDPゴシック"/>
          <w:szCs w:val="22"/>
        </w:rPr>
        <w:t>：</w:t>
      </w:r>
      <w:r w:rsidR="00B41DA8">
        <w:rPr>
          <w:rFonts w:ascii="UD デジタル 教科書体 NP-B" w:eastAsia="UD デジタル 教科書体 NP-B" w:hAnsi="BIZ UDPゴシック"/>
          <w:szCs w:val="22"/>
        </w:rPr>
        <w:t>００</w:t>
      </w:r>
      <w:r w:rsidRPr="0071113F">
        <w:rPr>
          <w:rFonts w:ascii="UD デジタル 教科書体 NP-B" w:eastAsia="UD デジタル 教科書体 NP-B" w:hAnsi="BIZ UDPゴシック"/>
          <w:szCs w:val="22"/>
        </w:rPr>
        <w:t xml:space="preserve">（個人戦・団体戦）　</w:t>
      </w:r>
    </w:p>
    <w:p w14:paraId="08BAD5A5" w14:textId="77777777" w:rsidR="0054464E" w:rsidRDefault="0054464E" w:rsidP="00B05D40">
      <w:pPr>
        <w:spacing w:line="264" w:lineRule="exact"/>
        <w:rPr>
          <w:rFonts w:ascii="UD デジタル 教科書体 NP-B" w:eastAsia="UD デジタル 教科書体 NP-B" w:hAnsi="BIZ UDPゴシック" w:hint="default"/>
          <w:szCs w:val="22"/>
        </w:rPr>
      </w:pPr>
    </w:p>
    <w:p w14:paraId="3A0999BA" w14:textId="117F5E8D" w:rsidR="0054464E" w:rsidRDefault="0054464E" w:rsidP="00B05D40">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ab/>
      </w:r>
      <w:r>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zCs w:val="22"/>
        </w:rPr>
        <w:t>【第</w:t>
      </w:r>
      <w:r>
        <w:rPr>
          <w:rFonts w:ascii="UD デジタル 教科書体 NP-B" w:eastAsia="UD デジタル 教科書体 NP-B" w:hAnsi="BIZ UDPゴシック"/>
          <w:szCs w:val="22"/>
        </w:rPr>
        <w:t>２</w:t>
      </w:r>
      <w:r w:rsidRPr="0071113F">
        <w:rPr>
          <w:rFonts w:ascii="UD デジタル 教科書体 NP-B" w:eastAsia="UD デジタル 教科書体 NP-B" w:hAnsi="BIZ UDPゴシック"/>
          <w:szCs w:val="22"/>
        </w:rPr>
        <w:t xml:space="preserve">日目】　</w:t>
      </w:r>
      <w:r w:rsidRPr="0071113F">
        <w:rPr>
          <w:rFonts w:ascii="UD デジタル 教科書体 NP-B" w:eastAsia="UD デジタル 教科書体 NP-B" w:hAnsi="BIZ UDPゴシック"/>
          <w:spacing w:val="7"/>
          <w:szCs w:val="22"/>
        </w:rPr>
        <w:t>５</w:t>
      </w:r>
      <w:r w:rsidRPr="0071113F">
        <w:rPr>
          <w:rFonts w:ascii="UD デジタル 教科書体 NP-B" w:eastAsia="UD デジタル 教科書体 NP-B" w:hAnsi="BIZ UDPゴシック"/>
          <w:szCs w:val="22"/>
        </w:rPr>
        <w:t>月</w:t>
      </w:r>
      <w:r>
        <w:rPr>
          <w:rFonts w:ascii="UD デジタル 教科書体 NP-B" w:eastAsia="UD デジタル 教科書体 NP-B" w:hAnsi="BIZ UDPゴシック"/>
          <w:szCs w:val="22"/>
        </w:rPr>
        <w:t>２０</w:t>
      </w:r>
      <w:r w:rsidRPr="00B05D40">
        <w:rPr>
          <w:rFonts w:ascii="UD デジタル 教科書体 NP-B" w:eastAsia="UD デジタル 教科書体 NP-B" w:hAnsi="BIZ UDPゴシック"/>
          <w:szCs w:val="22"/>
        </w:rPr>
        <w:t>日（</w:t>
      </w:r>
      <w:r>
        <w:rPr>
          <w:rFonts w:ascii="UD デジタル 教科書体 NP-B" w:eastAsia="UD デジタル 教科書体 NP-B" w:hAnsi="BIZ UDPゴシック"/>
          <w:spacing w:val="1"/>
          <w:szCs w:val="22"/>
        </w:rPr>
        <w:t>水</w:t>
      </w:r>
      <w:r w:rsidRPr="00B05D40">
        <w:rPr>
          <w:rFonts w:ascii="UD デジタル 教科書体 NP-B" w:eastAsia="UD デジタル 教科書体 NP-B" w:hAnsi="BIZ UDPゴシック"/>
          <w:szCs w:val="22"/>
        </w:rPr>
        <w:t>）</w:t>
      </w:r>
    </w:p>
    <w:p w14:paraId="4EF80958" w14:textId="77777777" w:rsidR="0054464E" w:rsidRPr="00B05D40" w:rsidRDefault="0054464E" w:rsidP="0054464E">
      <w:pPr>
        <w:pStyle w:val="af1"/>
        <w:spacing w:line="264" w:lineRule="exact"/>
        <w:ind w:leftChars="0" w:left="420"/>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zCs w:val="22"/>
        </w:rPr>
        <w:t xml:space="preserve">　　　　　　 </w:t>
      </w:r>
      <w:r w:rsidRPr="00B05D40">
        <w:rPr>
          <w:rFonts w:ascii="UD デジタル 教科書体 NP-B" w:eastAsia="UD デジタル 教科書体 NP-B" w:hAnsi="BIZ UDPゴシック"/>
          <w:szCs w:val="22"/>
        </w:rPr>
        <w:t>開</w:t>
      </w:r>
      <w:r>
        <w:rPr>
          <w:rFonts w:ascii="UD デジタル 教科書体 NP-B" w:eastAsia="UD デジタル 教科書体 NP-B" w:hAnsi="BIZ UDPゴシック"/>
          <w:szCs w:val="22"/>
        </w:rPr>
        <w:t xml:space="preserve">　　　　　</w:t>
      </w:r>
      <w:r w:rsidRPr="00B05D40">
        <w:rPr>
          <w:rFonts w:ascii="UD デジタル 教科書体 NP-B" w:eastAsia="UD デジタル 教科書体 NP-B" w:hAnsi="BIZ UDPゴシック"/>
          <w:szCs w:val="22"/>
        </w:rPr>
        <w:t>場</w:t>
      </w:r>
      <w:r>
        <w:rPr>
          <w:rFonts w:ascii="UD デジタル 教科書体 NP-B" w:eastAsia="UD デジタル 教科書体 NP-B" w:hAnsi="BIZ UDPゴシック"/>
          <w:szCs w:val="22"/>
        </w:rPr>
        <w:t xml:space="preserve">　　９</w:t>
      </w:r>
      <w:r w:rsidRPr="00B05D40">
        <w:rPr>
          <w:rFonts w:ascii="UD デジタル 教科書体 NP-B" w:eastAsia="UD デジタル 教科書体 NP-B" w:hAnsi="BIZ UDPゴシック"/>
          <w:szCs w:val="22"/>
        </w:rPr>
        <w:t>：００</w:t>
      </w:r>
      <w:r>
        <w:rPr>
          <w:rFonts w:ascii="UD デジタル 教科書体 NP-B" w:eastAsia="UD デジタル 教科書体 NP-B" w:hAnsi="BIZ UDPゴシック"/>
          <w:szCs w:val="22"/>
        </w:rPr>
        <w:t>～</w:t>
      </w:r>
    </w:p>
    <w:p w14:paraId="1C8B4E10" w14:textId="77777777" w:rsidR="0054464E" w:rsidRPr="0071113F" w:rsidRDefault="0054464E" w:rsidP="0054464E">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zCs w:val="22"/>
        </w:rPr>
        <w:t xml:space="preserve">竹刀計測・計量　　</w:t>
      </w:r>
      <w:r>
        <w:rPr>
          <w:rFonts w:ascii="UD デジタル 教科書体 NP-B" w:eastAsia="UD デジタル 教科書体 NP-B" w:hAnsi="BIZ UDPゴシック"/>
          <w:szCs w:val="22"/>
        </w:rPr>
        <w:t>９</w:t>
      </w:r>
      <w:r w:rsidRPr="0071113F">
        <w:rPr>
          <w:rFonts w:ascii="UD デジタル 教科書体 NP-B" w:eastAsia="UD デジタル 教科書体 NP-B" w:hAnsi="BIZ UDPゴシック"/>
          <w:szCs w:val="22"/>
        </w:rPr>
        <w:t>：３０～</w:t>
      </w:r>
      <w:r>
        <w:rPr>
          <w:rFonts w:ascii="UD デジタル 教科書体 NP-B" w:eastAsia="UD デジタル 教科書体 NP-B" w:hAnsi="BIZ UDPゴシック"/>
          <w:szCs w:val="22"/>
        </w:rPr>
        <w:t>１０</w:t>
      </w:r>
      <w:r w:rsidRPr="0071113F">
        <w:rPr>
          <w:rFonts w:ascii="UD デジタル 教科書体 NP-B" w:eastAsia="UD デジタル 教科書体 NP-B" w:hAnsi="BIZ UDPゴシック"/>
          <w:szCs w:val="22"/>
        </w:rPr>
        <w:t>：</w:t>
      </w:r>
      <w:r>
        <w:rPr>
          <w:rFonts w:ascii="UD デジタル 教科書体 NP-B" w:eastAsia="UD デジタル 教科書体 NP-B" w:hAnsi="BIZ UDPゴシック"/>
          <w:szCs w:val="22"/>
        </w:rPr>
        <w:t>００</w:t>
      </w:r>
    </w:p>
    <w:p w14:paraId="21151D7F" w14:textId="090D52BD" w:rsidR="0054464E" w:rsidRPr="0071113F" w:rsidRDefault="0054464E" w:rsidP="0054464E">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pacing w:val="-1"/>
          <w:szCs w:val="22"/>
        </w:rPr>
        <w:tab/>
      </w:r>
      <w:r w:rsidRPr="0071113F">
        <w:rPr>
          <w:rFonts w:ascii="UD デジタル 教科書体 NP-B" w:eastAsia="UD デジタル 教科書体 NP-B" w:hAnsi="BIZ UDPゴシック"/>
          <w:szCs w:val="22"/>
        </w:rPr>
        <w:t xml:space="preserve">審　判　会　議　</w:t>
      </w:r>
      <w:r>
        <w:rPr>
          <w:rFonts w:ascii="UD デジタル 教科書体 NP-B" w:eastAsia="UD デジタル 教科書体 NP-B" w:hAnsi="BIZ UDPゴシック"/>
          <w:szCs w:val="22"/>
        </w:rPr>
        <w:t>１０</w:t>
      </w:r>
      <w:r w:rsidRPr="0071113F">
        <w:rPr>
          <w:rFonts w:ascii="UD デジタル 教科書体 NP-B" w:eastAsia="UD デジタル 教科書体 NP-B" w:hAnsi="BIZ UDPゴシック"/>
          <w:szCs w:val="22"/>
        </w:rPr>
        <w:t>：</w:t>
      </w:r>
      <w:r w:rsidR="0063740C">
        <w:rPr>
          <w:rFonts w:ascii="UD デジタル 教科書体 NP-B" w:eastAsia="UD デジタル 教科書体 NP-B" w:hAnsi="BIZ UDPゴシック"/>
          <w:szCs w:val="22"/>
        </w:rPr>
        <w:t>０</w:t>
      </w:r>
      <w:r w:rsidRPr="0071113F">
        <w:rPr>
          <w:rFonts w:ascii="UD デジタル 教科書体 NP-B" w:eastAsia="UD デジタル 教科書体 NP-B" w:hAnsi="BIZ UDPゴシック"/>
          <w:szCs w:val="22"/>
        </w:rPr>
        <w:t>０～１</w:t>
      </w:r>
      <w:r w:rsidR="0063740C">
        <w:rPr>
          <w:rFonts w:ascii="UD デジタル 教科書体 NP-B" w:eastAsia="UD デジタル 教科書体 NP-B" w:hAnsi="BIZ UDPゴシック"/>
          <w:szCs w:val="22"/>
        </w:rPr>
        <w:t>０</w:t>
      </w:r>
      <w:r w:rsidRPr="0071113F">
        <w:rPr>
          <w:rFonts w:ascii="UD デジタル 教科書体 NP-B" w:eastAsia="UD デジタル 教科書体 NP-B" w:hAnsi="BIZ UDPゴシック"/>
          <w:szCs w:val="22"/>
        </w:rPr>
        <w:t>：</w:t>
      </w:r>
      <w:r w:rsidR="0063740C">
        <w:rPr>
          <w:rFonts w:ascii="UD デジタル 教科書体 NP-B" w:eastAsia="UD デジタル 教科書体 NP-B" w:hAnsi="BIZ UDPゴシック"/>
          <w:szCs w:val="22"/>
        </w:rPr>
        <w:t>３</w:t>
      </w:r>
      <w:r w:rsidRPr="0071113F">
        <w:rPr>
          <w:rFonts w:ascii="UD デジタル 教科書体 NP-B" w:eastAsia="UD デジタル 教科書体 NP-B" w:hAnsi="BIZ UDPゴシック"/>
          <w:szCs w:val="22"/>
        </w:rPr>
        <w:t>０</w:t>
      </w:r>
    </w:p>
    <w:p w14:paraId="42195B9E" w14:textId="1FE27F09" w:rsidR="0054464E" w:rsidRPr="0071113F" w:rsidRDefault="0054464E" w:rsidP="0054464E">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pacing w:val="-1"/>
          <w:szCs w:val="22"/>
        </w:rPr>
        <w:tab/>
      </w:r>
      <w:r w:rsidRPr="0071113F">
        <w:rPr>
          <w:rFonts w:ascii="UD デジタル 教科書体 NP-B" w:eastAsia="UD デジタル 教科書体 NP-B" w:hAnsi="BIZ UDPゴシック"/>
          <w:szCs w:val="22"/>
        </w:rPr>
        <w:t xml:space="preserve">開　　</w:t>
      </w:r>
      <w:r w:rsidR="0063740C">
        <w:rPr>
          <w:rFonts w:ascii="UD デジタル 教科書体 NP-B" w:eastAsia="UD デジタル 教科書体 NP-B" w:hAnsi="BIZ UDPゴシック"/>
          <w:szCs w:val="22"/>
        </w:rPr>
        <w:t>始</w:t>
      </w:r>
      <w:r w:rsidRPr="0071113F">
        <w:rPr>
          <w:rFonts w:ascii="UD デジタル 教科書体 NP-B" w:eastAsia="UD デジタル 教科書体 NP-B" w:hAnsi="BIZ UDPゴシック"/>
          <w:szCs w:val="22"/>
        </w:rPr>
        <w:t xml:space="preserve">　　式　１</w:t>
      </w:r>
      <w:r w:rsidR="0063740C">
        <w:rPr>
          <w:rFonts w:ascii="UD デジタル 教科書体 NP-B" w:eastAsia="UD デジタル 教科書体 NP-B" w:hAnsi="BIZ UDPゴシック"/>
          <w:szCs w:val="22"/>
        </w:rPr>
        <w:t>０</w:t>
      </w:r>
      <w:r w:rsidRPr="0071113F">
        <w:rPr>
          <w:rFonts w:ascii="UD デジタル 教科書体 NP-B" w:eastAsia="UD デジタル 教科書体 NP-B" w:hAnsi="BIZ UDPゴシック"/>
          <w:szCs w:val="22"/>
        </w:rPr>
        <w:t>：</w:t>
      </w:r>
      <w:r w:rsidR="0063740C">
        <w:rPr>
          <w:rFonts w:ascii="UD デジタル 教科書体 NP-B" w:eastAsia="UD デジタル 教科書体 NP-B" w:hAnsi="BIZ UDPゴシック"/>
          <w:szCs w:val="22"/>
        </w:rPr>
        <w:t>３</w:t>
      </w:r>
      <w:r w:rsidRPr="0071113F">
        <w:rPr>
          <w:rFonts w:ascii="UD デジタル 教科書体 NP-B" w:eastAsia="UD デジタル 教科書体 NP-B" w:hAnsi="BIZ UDPゴシック"/>
          <w:szCs w:val="22"/>
        </w:rPr>
        <w:t>０～１</w:t>
      </w:r>
      <w:r w:rsidR="0063740C">
        <w:rPr>
          <w:rFonts w:ascii="UD デジタル 教科書体 NP-B" w:eastAsia="UD デジタル 教科書体 NP-B" w:hAnsi="BIZ UDPゴシック"/>
          <w:szCs w:val="22"/>
        </w:rPr>
        <w:t>０</w:t>
      </w:r>
      <w:r w:rsidRPr="0071113F">
        <w:rPr>
          <w:rFonts w:ascii="UD デジタル 教科書体 NP-B" w:eastAsia="UD デジタル 教科書体 NP-B" w:hAnsi="BIZ UDPゴシック"/>
          <w:szCs w:val="22"/>
        </w:rPr>
        <w:t>：</w:t>
      </w:r>
      <w:r w:rsidR="0063740C">
        <w:rPr>
          <w:rFonts w:ascii="UD デジタル 教科書体 NP-B" w:eastAsia="UD デジタル 教科書体 NP-B" w:hAnsi="BIZ UDPゴシック"/>
          <w:szCs w:val="22"/>
        </w:rPr>
        <w:t>４５</w:t>
      </w:r>
    </w:p>
    <w:p w14:paraId="61DC8501" w14:textId="2C904E3D" w:rsidR="0054464E" w:rsidRDefault="0054464E" w:rsidP="0054464E">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pacing w:val="-1"/>
          <w:szCs w:val="22"/>
        </w:rPr>
        <w:tab/>
      </w:r>
      <w:r w:rsidRPr="0071113F">
        <w:rPr>
          <w:rFonts w:ascii="UD デジタル 教科書体 NP-B" w:eastAsia="UD デジタル 教科書体 NP-B" w:hAnsi="BIZ UDPゴシック"/>
          <w:szCs w:val="22"/>
        </w:rPr>
        <w:t xml:space="preserve">競　　　　　技　</w:t>
      </w:r>
      <w:r w:rsidR="0063740C" w:rsidRPr="0071113F">
        <w:rPr>
          <w:rFonts w:ascii="UD デジタル 教科書体 NP-B" w:eastAsia="UD デジタル 教科書体 NP-B" w:hAnsi="BIZ UDPゴシック"/>
          <w:szCs w:val="22"/>
        </w:rPr>
        <w:t>１</w:t>
      </w:r>
      <w:r w:rsidR="0063740C">
        <w:rPr>
          <w:rFonts w:ascii="UD デジタル 教科書体 NP-B" w:eastAsia="UD デジタル 教科書体 NP-B" w:hAnsi="BIZ UDPゴシック"/>
          <w:szCs w:val="22"/>
        </w:rPr>
        <w:t>０</w:t>
      </w:r>
      <w:r w:rsidR="0063740C" w:rsidRPr="0071113F">
        <w:rPr>
          <w:rFonts w:ascii="UD デジタル 教科書体 NP-B" w:eastAsia="UD デジタル 教科書体 NP-B" w:hAnsi="BIZ UDPゴシック"/>
          <w:szCs w:val="22"/>
        </w:rPr>
        <w:t>：</w:t>
      </w:r>
      <w:r w:rsidR="0063740C">
        <w:rPr>
          <w:rFonts w:ascii="UD デジタル 教科書体 NP-B" w:eastAsia="UD デジタル 教科書体 NP-B" w:hAnsi="BIZ UDPゴシック"/>
          <w:szCs w:val="22"/>
        </w:rPr>
        <w:t>４５</w:t>
      </w:r>
      <w:r w:rsidRPr="0071113F">
        <w:rPr>
          <w:rFonts w:ascii="UD デジタル 教科書体 NP-B" w:eastAsia="UD デジタル 教科書体 NP-B" w:hAnsi="BIZ UDPゴシック"/>
          <w:szCs w:val="22"/>
        </w:rPr>
        <w:t>～１</w:t>
      </w:r>
      <w:r>
        <w:rPr>
          <w:rFonts w:ascii="UD デジタル 教科書体 NP-B" w:eastAsia="UD デジタル 教科書体 NP-B" w:hAnsi="BIZ UDPゴシック"/>
          <w:szCs w:val="22"/>
        </w:rPr>
        <w:t>７</w:t>
      </w:r>
      <w:r w:rsidRPr="0071113F">
        <w:rPr>
          <w:rFonts w:ascii="UD デジタル 教科書体 NP-B" w:eastAsia="UD デジタル 教科書体 NP-B" w:hAnsi="BIZ UDPゴシック"/>
          <w:szCs w:val="22"/>
        </w:rPr>
        <w:t>：</w:t>
      </w:r>
      <w:r w:rsidR="00B41DA8">
        <w:rPr>
          <w:rFonts w:ascii="UD デジタル 教科書体 NP-B" w:eastAsia="UD デジタル 教科書体 NP-B" w:hAnsi="BIZ UDPゴシック"/>
          <w:szCs w:val="22"/>
        </w:rPr>
        <w:t>００</w:t>
      </w:r>
      <w:r w:rsidRPr="0071113F">
        <w:rPr>
          <w:rFonts w:ascii="UD デジタル 教科書体 NP-B" w:eastAsia="UD デジタル 教科書体 NP-B" w:hAnsi="BIZ UDPゴシック"/>
          <w:szCs w:val="22"/>
        </w:rPr>
        <w:t xml:space="preserve">（個人戦・団体戦）　</w:t>
      </w:r>
    </w:p>
    <w:p w14:paraId="5AEE26B1" w14:textId="1922E09F" w:rsidR="0063740C" w:rsidRPr="0063740C" w:rsidRDefault="0063740C" w:rsidP="0063740C">
      <w:pPr>
        <w:spacing w:line="264" w:lineRule="exact"/>
        <w:ind w:firstLineChars="850" w:firstLine="1820"/>
        <w:rPr>
          <w:rFonts w:ascii="UD デジタル 教科書体 NP-B" w:eastAsia="UD デジタル 教科書体 NP-B" w:hAnsi="BIZ UDPゴシック" w:hint="default"/>
          <w:szCs w:val="22"/>
        </w:rPr>
      </w:pPr>
      <w:r w:rsidRPr="0063740C">
        <w:rPr>
          <w:rFonts w:ascii="UD デジタル 教科書体 NP-B" w:eastAsia="UD デジタル 教科書体 NP-B" w:hAnsi="BIZ UDPゴシック"/>
          <w:szCs w:val="22"/>
        </w:rPr>
        <w:t>閉　　会　　式　競技終了後</w:t>
      </w:r>
    </w:p>
    <w:p w14:paraId="50A5B44C" w14:textId="77777777" w:rsidR="0054464E" w:rsidRPr="0063740C" w:rsidRDefault="0054464E" w:rsidP="00B05D40">
      <w:pPr>
        <w:spacing w:line="264" w:lineRule="exact"/>
        <w:rPr>
          <w:rFonts w:ascii="UD デジタル 教科書体 NP-B" w:eastAsia="UD デジタル 教科書体 NP-B" w:hAnsi="BIZ UDPゴシック" w:hint="default"/>
          <w:szCs w:val="22"/>
        </w:rPr>
      </w:pPr>
    </w:p>
    <w:p w14:paraId="490955D1" w14:textId="77777777" w:rsidR="00791ECF" w:rsidRPr="0071113F" w:rsidRDefault="00B24636" w:rsidP="00791ECF">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出場条件等</w:t>
      </w:r>
    </w:p>
    <w:p w14:paraId="4D9938E2" w14:textId="391FA1E9" w:rsidR="00B24636" w:rsidRPr="0071113F" w:rsidRDefault="00C12F23" w:rsidP="00791ECF">
      <w:pPr>
        <w:pStyle w:val="af1"/>
        <w:numPr>
          <w:ilvl w:val="0"/>
          <w:numId w:val="4"/>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令和</w:t>
      </w:r>
      <w:r w:rsidR="0063740C">
        <w:rPr>
          <w:rFonts w:ascii="UD デジタル 教科書体 NP-B" w:eastAsia="UD デジタル 教科書体 NP-B" w:hAnsi="BIZ UDPゴシック"/>
          <w:szCs w:val="22"/>
        </w:rPr>
        <w:t>８</w:t>
      </w:r>
      <w:r w:rsidR="00B24636" w:rsidRPr="0071113F">
        <w:rPr>
          <w:rFonts w:ascii="UD デジタル 教科書体 NP-B" w:eastAsia="UD デジタル 教科書体 NP-B" w:hAnsi="BIZ UDPゴシック"/>
          <w:spacing w:val="1"/>
          <w:szCs w:val="22"/>
        </w:rPr>
        <w:t>年４月以降該当学校に在籍する者で、年齢は４月２日起算として満１９歳未満の者とする。但し同一学年</w:t>
      </w:r>
      <w:r w:rsidRPr="0071113F">
        <w:rPr>
          <w:rFonts w:ascii="UD デジタル 教科書体 NP-B" w:eastAsia="UD デジタル 教科書体 NP-B" w:hAnsi="BIZ UDPゴシック"/>
          <w:spacing w:val="1"/>
          <w:szCs w:val="22"/>
        </w:rPr>
        <w:t>の出場は１回のみとする。転校生にあっては大会日までに転</w:t>
      </w:r>
      <w:r w:rsidR="00B24636" w:rsidRPr="0071113F">
        <w:rPr>
          <w:rFonts w:ascii="UD デジタル 教科書体 NP-B" w:eastAsia="UD デジタル 教科書体 NP-B" w:hAnsi="BIZ UDPゴシック"/>
          <w:spacing w:val="1"/>
          <w:szCs w:val="22"/>
        </w:rPr>
        <w:t>校後</w:t>
      </w:r>
      <w:r w:rsidR="0071113F">
        <w:rPr>
          <w:rFonts w:ascii="UD デジタル 教科書体 NP-B" w:eastAsia="UD デジタル 教科書体 NP-B" w:hAnsi="BIZ UDPゴシック"/>
          <w:spacing w:val="1"/>
          <w:szCs w:val="22"/>
        </w:rPr>
        <w:t xml:space="preserve">　</w:t>
      </w:r>
      <w:r w:rsidR="00B24636" w:rsidRPr="0071113F">
        <w:rPr>
          <w:rFonts w:ascii="UD デジタル 教科書体 NP-B" w:eastAsia="UD デジタル 教科書体 NP-B" w:hAnsi="BIZ UDPゴシック"/>
          <w:spacing w:val="1"/>
          <w:szCs w:val="22"/>
        </w:rPr>
        <w:t>６カ月以上経過している者であること。但し一家転住の場合はこの限りではない。</w:t>
      </w:r>
    </w:p>
    <w:p w14:paraId="0A28077A" w14:textId="3C37DDF1" w:rsidR="00B24636" w:rsidRPr="0071113F" w:rsidRDefault="00B24636" w:rsidP="00791ECF">
      <w:pPr>
        <w:pStyle w:val="af1"/>
        <w:numPr>
          <w:ilvl w:val="0"/>
          <w:numId w:val="4"/>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全日制・定時制の混合チーム編成は認めない。</w:t>
      </w:r>
    </w:p>
    <w:p w14:paraId="0C332D41" w14:textId="77777777" w:rsidR="00791ECF" w:rsidRPr="0071113F" w:rsidRDefault="00B24636" w:rsidP="00791ECF">
      <w:pPr>
        <w:pStyle w:val="af1"/>
        <w:numPr>
          <w:ilvl w:val="0"/>
          <w:numId w:val="4"/>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チームの人数は次のとおりとする。</w:t>
      </w:r>
    </w:p>
    <w:p w14:paraId="57955510" w14:textId="77777777" w:rsidR="00791ECF" w:rsidRPr="0071113F" w:rsidRDefault="00B24636" w:rsidP="0071113F">
      <w:pPr>
        <w:spacing w:line="264" w:lineRule="exact"/>
        <w:ind w:firstLine="865"/>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団体（男子・女子）</w:t>
      </w:r>
    </w:p>
    <w:p w14:paraId="048EF584" w14:textId="77777777" w:rsidR="00791ECF" w:rsidRPr="0071113F" w:rsidRDefault="00B24636" w:rsidP="0071113F">
      <w:pPr>
        <w:spacing w:line="264" w:lineRule="exact"/>
        <w:ind w:firstLine="865"/>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監督１名、選手５名、補欠２名、マネージャー１名　計９名</w:t>
      </w:r>
    </w:p>
    <w:p w14:paraId="294DD5E5" w14:textId="77777777" w:rsidR="00791ECF" w:rsidRPr="0071113F" w:rsidRDefault="00B24636" w:rsidP="0071113F">
      <w:pPr>
        <w:spacing w:line="264" w:lineRule="exact"/>
        <w:ind w:firstLine="865"/>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個人（男子・女子）</w:t>
      </w:r>
    </w:p>
    <w:p w14:paraId="41D22AB1" w14:textId="30835F56" w:rsidR="00B24636" w:rsidRPr="0071113F" w:rsidRDefault="00B24636" w:rsidP="0071113F">
      <w:pPr>
        <w:spacing w:line="264" w:lineRule="exact"/>
        <w:ind w:firstLine="865"/>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人数の制限をしない。</w:t>
      </w:r>
    </w:p>
    <w:p w14:paraId="0231FBC5" w14:textId="512F3B20" w:rsidR="003C1A0A" w:rsidRPr="0071113F" w:rsidRDefault="00B24636" w:rsidP="003C1A0A">
      <w:pPr>
        <w:pStyle w:val="af1"/>
        <w:numPr>
          <w:ilvl w:val="0"/>
          <w:numId w:val="4"/>
        </w:numPr>
        <w:spacing w:line="264" w:lineRule="exact"/>
        <w:ind w:leftChars="0"/>
        <w:jc w:val="lef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選手は該当校長の責任において参加させ、特に健康上支障のある者は</w:t>
      </w:r>
      <w:r w:rsidR="003C1A0A" w:rsidRPr="0071113F">
        <w:rPr>
          <w:rFonts w:ascii="UD デジタル 教科書体 NP-B" w:eastAsia="UD デジタル 教科書体 NP-B" w:hAnsi="BIZ UDPゴシック"/>
          <w:szCs w:val="22"/>
        </w:rPr>
        <w:t>出場できない。</w:t>
      </w:r>
    </w:p>
    <w:p w14:paraId="7BB986DD" w14:textId="57A36955" w:rsidR="00B24636" w:rsidRPr="0071113F" w:rsidRDefault="00B24636" w:rsidP="00791ECF">
      <w:pPr>
        <w:pStyle w:val="af1"/>
        <w:numPr>
          <w:ilvl w:val="0"/>
          <w:numId w:val="4"/>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高体連の定める主催大会参加者災害補償制度の保険に加入または加入の意思があるもの｡</w:t>
      </w:r>
    </w:p>
    <w:p w14:paraId="1777B3D7" w14:textId="77777777" w:rsidR="00B24636" w:rsidRPr="0071113F" w:rsidRDefault="00B24636">
      <w:pPr>
        <w:spacing w:line="264" w:lineRule="exact"/>
        <w:rPr>
          <w:rFonts w:ascii="UD デジタル 教科書体 NP-B" w:eastAsia="UD デジタル 教科書体 NP-B" w:hAnsi="BIZ UDPゴシック" w:hint="default"/>
          <w:szCs w:val="22"/>
        </w:rPr>
      </w:pPr>
    </w:p>
    <w:p w14:paraId="663AF3C7" w14:textId="5FF72AFC" w:rsidR="00B24636" w:rsidRPr="0071113F" w:rsidRDefault="00B24636" w:rsidP="003C1A0A">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競</w:t>
      </w:r>
      <w:r w:rsidRPr="0071113F">
        <w:rPr>
          <w:rFonts w:ascii="UD デジタル 教科書体 NP-B" w:eastAsia="UD デジタル 教科書体 NP-B" w:hAnsi="BIZ UDPゴシック"/>
          <w:spacing w:val="-2"/>
          <w:szCs w:val="22"/>
        </w:rPr>
        <w:t xml:space="preserve"> </w:t>
      </w:r>
      <w:r w:rsidRPr="0071113F">
        <w:rPr>
          <w:rFonts w:ascii="UD デジタル 教科書体 NP-B" w:eastAsia="UD デジタル 教科書体 NP-B" w:hAnsi="BIZ UDPゴシック"/>
          <w:szCs w:val="22"/>
        </w:rPr>
        <w:t>技</w:t>
      </w:r>
      <w:r w:rsidRPr="0071113F">
        <w:rPr>
          <w:rFonts w:ascii="UD デジタル 教科書体 NP-B" w:eastAsia="UD デジタル 教科書体 NP-B" w:hAnsi="BIZ UDPゴシック"/>
          <w:spacing w:val="-2"/>
          <w:szCs w:val="22"/>
        </w:rPr>
        <w:t xml:space="preserve"> </w:t>
      </w:r>
      <w:r w:rsidRPr="0071113F">
        <w:rPr>
          <w:rFonts w:ascii="UD デジタル 教科書体 NP-B" w:eastAsia="UD デジタル 教科書体 NP-B" w:hAnsi="BIZ UDPゴシック"/>
          <w:szCs w:val="22"/>
        </w:rPr>
        <w:t>方</w:t>
      </w:r>
      <w:r w:rsidRPr="0071113F">
        <w:rPr>
          <w:rFonts w:ascii="UD デジタル 教科書体 NP-B" w:eastAsia="UD デジタル 教科書体 NP-B" w:hAnsi="BIZ UDPゴシック"/>
          <w:spacing w:val="-2"/>
          <w:szCs w:val="22"/>
        </w:rPr>
        <w:t xml:space="preserve"> </w:t>
      </w:r>
      <w:r w:rsidRPr="0071113F">
        <w:rPr>
          <w:rFonts w:ascii="UD デジタル 教科書体 NP-B" w:eastAsia="UD デジタル 教科書体 NP-B" w:hAnsi="BIZ UDPゴシック"/>
          <w:szCs w:val="22"/>
        </w:rPr>
        <w:t>法</w:t>
      </w:r>
    </w:p>
    <w:p w14:paraId="7EA70DBA" w14:textId="5CA3E83F" w:rsidR="00B24636" w:rsidRPr="0071113F" w:rsidRDefault="00B24636" w:rsidP="0071113F">
      <w:pPr>
        <w:pStyle w:val="af1"/>
        <w:numPr>
          <w:ilvl w:val="0"/>
          <w:numId w:val="5"/>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試合方法については、団体・個人共に顧問会議に</w:t>
      </w:r>
      <w:r w:rsidRPr="0071113F">
        <w:rPr>
          <w:rFonts w:ascii="UD デジタル 教科書体 NP-B" w:eastAsia="UD デジタル 教科書体 NP-B" w:hAnsi="BIZ UDPゴシック"/>
          <w:spacing w:val="1"/>
          <w:szCs w:val="22"/>
        </w:rPr>
        <w:t>おいて審議・決定する。</w:t>
      </w:r>
    </w:p>
    <w:p w14:paraId="69C6A31C" w14:textId="7911FFE5" w:rsidR="00B24636" w:rsidRPr="003C5EC9" w:rsidRDefault="00B24636" w:rsidP="003C5EC9">
      <w:pPr>
        <w:pStyle w:val="af1"/>
        <w:numPr>
          <w:ilvl w:val="0"/>
          <w:numId w:val="5"/>
        </w:numPr>
        <w:spacing w:line="264" w:lineRule="exact"/>
        <w:ind w:leftChars="0"/>
        <w:rPr>
          <w:rFonts w:ascii="UD デジタル 教科書体 NP-B" w:eastAsia="UD デジタル 教科書体 NP-B" w:hAnsi="BIZ UDPゴシック" w:hint="default"/>
          <w:szCs w:val="22"/>
        </w:rPr>
      </w:pPr>
      <w:r w:rsidRPr="003C5EC9">
        <w:rPr>
          <w:rFonts w:ascii="UD デジタル 教科書体 NP-B" w:eastAsia="UD デジタル 教科書体 NP-B" w:hAnsi="BIZ UDPゴシック"/>
          <w:szCs w:val="22"/>
        </w:rPr>
        <w:t>試合及び審判は、</w:t>
      </w:r>
      <w:r w:rsidR="0071113F" w:rsidRPr="003C5EC9">
        <w:rPr>
          <w:rFonts w:ascii="UD デジタル 教科書体 NP-B" w:eastAsia="UD デジタル 教科書体 NP-B" w:hAnsi="BIZ UDPゴシック"/>
          <w:szCs w:val="22"/>
        </w:rPr>
        <w:t>「</w:t>
      </w:r>
      <w:r w:rsidRPr="003C5EC9">
        <w:rPr>
          <w:rFonts w:ascii="UD デジタル 教科書体 NP-B" w:eastAsia="UD デジタル 教科書体 NP-B" w:hAnsi="BIZ UDPゴシック"/>
          <w:szCs w:val="22"/>
        </w:rPr>
        <w:t>全日</w:t>
      </w:r>
      <w:r w:rsidR="00C12F23" w:rsidRPr="003C5EC9">
        <w:rPr>
          <w:rFonts w:ascii="UD デジタル 教科書体 NP-B" w:eastAsia="UD デジタル 教科書体 NP-B" w:hAnsi="BIZ UDPゴシック"/>
          <w:szCs w:val="22"/>
        </w:rPr>
        <w:t>本剣道連盟試合規則・審判規則」並びに「高体連申し合わせ</w:t>
      </w:r>
      <w:r w:rsidR="00F87E8C" w:rsidRPr="003C5EC9">
        <w:rPr>
          <w:rFonts w:ascii="UD デジタル 教科書体 NP-B" w:eastAsia="UD デジタル 教科書体 NP-B" w:hAnsi="BIZ UDPゴシック"/>
          <w:szCs w:val="22"/>
        </w:rPr>
        <w:t xml:space="preserve">　　</w:t>
      </w:r>
      <w:r w:rsidR="00FE5EC0" w:rsidRPr="003C5EC9">
        <w:rPr>
          <w:rFonts w:ascii="UD デジタル 教科書体 NP-B" w:eastAsia="UD デジタル 教科書体 NP-B" w:hAnsi="BIZ UDPゴシック"/>
          <w:szCs w:val="22"/>
        </w:rPr>
        <w:t>事項」</w:t>
      </w:r>
      <w:r w:rsidRPr="003C5EC9">
        <w:rPr>
          <w:rFonts w:ascii="UD デジタル 教科書体 NP-B" w:eastAsia="UD デジタル 教科書体 NP-B" w:hAnsi="BIZ UDPゴシック"/>
          <w:szCs w:val="22"/>
        </w:rPr>
        <w:t>による。また、全日本剣道連盟が定める「</w:t>
      </w:r>
      <w:r w:rsidR="00C12F23" w:rsidRPr="003C5EC9">
        <w:rPr>
          <w:rFonts w:ascii="UD デジタル 教科書体 NP-B" w:eastAsia="UD デジタル 教科書体 NP-B" w:hAnsi="BIZ UDPゴシック"/>
          <w:szCs w:val="22"/>
        </w:rPr>
        <w:t>新型コロナウイルス感染症が終息する</w:t>
      </w:r>
      <w:r w:rsidR="00F87E8C" w:rsidRPr="003C5EC9">
        <w:rPr>
          <w:rFonts w:ascii="UD デジタル 教科書体 NP-B" w:eastAsia="UD デジタル 教科書体 NP-B" w:hAnsi="BIZ UDPゴシック"/>
          <w:szCs w:val="22"/>
        </w:rPr>
        <w:t xml:space="preserve">　</w:t>
      </w:r>
      <w:r w:rsidR="00C12F23" w:rsidRPr="003C5EC9">
        <w:rPr>
          <w:rFonts w:ascii="UD デジタル 教科書体 NP-B" w:eastAsia="UD デジタル 教科書体 NP-B" w:hAnsi="BIZ UDPゴシック"/>
          <w:szCs w:val="22"/>
        </w:rPr>
        <w:t>ま</w:t>
      </w:r>
      <w:r w:rsidRPr="003C5EC9">
        <w:rPr>
          <w:rFonts w:ascii="UD デジタル 教科書体 NP-B" w:eastAsia="UD デジタル 教科書体 NP-B" w:hAnsi="BIZ UDPゴシック"/>
          <w:szCs w:val="22"/>
        </w:rPr>
        <w:t>での暫定的な試合・審判法」によるものとする。</w:t>
      </w:r>
      <w:r w:rsidR="003C5EC9" w:rsidRPr="003C5EC9">
        <w:rPr>
          <w:rFonts w:ascii="UD デジタル 教科書体 NP-B" w:eastAsia="UD デジタル 教科書体 NP-B" w:hAnsi="BIZ UDPゴシック"/>
          <w:szCs w:val="22"/>
        </w:rPr>
        <w:t>なお、コロナ暫定ルールが変更になる場合が</w:t>
      </w:r>
      <w:r w:rsidR="003C5EC9">
        <w:rPr>
          <w:rFonts w:ascii="UD デジタル 教科書体 NP-B" w:eastAsia="UD デジタル 教科書体 NP-B" w:hAnsi="BIZ UDPゴシック"/>
          <w:szCs w:val="22"/>
        </w:rPr>
        <w:t>ある。</w:t>
      </w:r>
      <w:r w:rsidR="003C5EC9" w:rsidRPr="003C5EC9">
        <w:rPr>
          <w:rFonts w:ascii="UD デジタル 教科書体 NP-B" w:eastAsia="UD デジタル 教科書体 NP-B" w:hAnsi="BIZ UDPゴシック"/>
          <w:szCs w:val="22"/>
        </w:rPr>
        <w:t>最新の通達がきた場合は</w:t>
      </w:r>
      <w:r w:rsidR="003C5EC9" w:rsidRPr="00066C12">
        <w:rPr>
          <w:rFonts w:ascii="UD デジタル 教科書体 NK-B" w:eastAsia="UD デジタル 教科書体 NK-B" w:hAnsi="BIZ UDP明朝 Medium"/>
          <w:b/>
          <w:szCs w:val="22"/>
        </w:rPr>
        <w:t>５</w:t>
      </w:r>
      <w:r w:rsidR="00066C12">
        <w:rPr>
          <w:rFonts w:ascii="UD デジタル 教科書体 NK-B" w:eastAsia="UD デジタル 教科書体 NK-B" w:hAnsi="BIZ UDP明朝 Medium"/>
          <w:b/>
          <w:szCs w:val="22"/>
        </w:rPr>
        <w:t>月１</w:t>
      </w:r>
      <w:r w:rsidR="0063740C">
        <w:rPr>
          <w:rFonts w:ascii="UD デジタル 教科書体 NK-B" w:eastAsia="UD デジタル 教科書体 NK-B" w:hAnsi="BIZ UDP明朝 Medium"/>
          <w:b/>
          <w:szCs w:val="22"/>
        </w:rPr>
        <w:t>２</w:t>
      </w:r>
      <w:r w:rsidR="00066C12">
        <w:rPr>
          <w:rFonts w:ascii="UD デジタル 教科書体 NK-B" w:eastAsia="UD デジタル 教科書体 NK-B" w:hAnsi="BIZ UDP明朝 Medium"/>
          <w:b/>
          <w:szCs w:val="22"/>
        </w:rPr>
        <w:t>日</w:t>
      </w:r>
      <w:r w:rsidR="003C5EC9" w:rsidRPr="00066C12">
        <w:rPr>
          <w:rFonts w:ascii="UD デジタル 教科書体 NK-B" w:eastAsia="UD デジタル 教科書体 NK-B" w:hAnsi="BIZ UDP明朝 Medium"/>
          <w:b/>
          <w:szCs w:val="22"/>
        </w:rPr>
        <w:t>（</w:t>
      </w:r>
      <w:r w:rsidR="0063740C">
        <w:rPr>
          <w:rFonts w:ascii="UD デジタル 教科書体 NK-B" w:eastAsia="UD デジタル 教科書体 NK-B" w:hAnsi="BIZ UDP明朝 Medium"/>
          <w:b/>
          <w:szCs w:val="22"/>
        </w:rPr>
        <w:t>火</w:t>
      </w:r>
      <w:r w:rsidR="003C5EC9" w:rsidRPr="00066C12">
        <w:rPr>
          <w:rFonts w:ascii="UD デジタル 教科書体 NK-B" w:eastAsia="UD デジタル 教科書体 NK-B" w:hAnsi="BIZ UDP明朝 Medium"/>
          <w:b/>
          <w:szCs w:val="22"/>
        </w:rPr>
        <w:t>）</w:t>
      </w:r>
      <w:r w:rsidR="003C5EC9" w:rsidRPr="003C5EC9">
        <w:rPr>
          <w:rFonts w:ascii="UD デジタル 教科書体 NP-B" w:eastAsia="UD デジタル 教科書体 NP-B" w:hAnsi="BIZ UDPゴシック" w:hint="default"/>
          <w:szCs w:val="22"/>
        </w:rPr>
        <w:t>の</w:t>
      </w:r>
      <w:r w:rsidR="00020B4C">
        <w:rPr>
          <w:rFonts w:ascii="UD デジタル 教科書体 NP-B" w:eastAsia="UD デジタル 教科書体 NP-B" w:hAnsi="BIZ UDPゴシック"/>
          <w:szCs w:val="22"/>
        </w:rPr>
        <w:t>顧問</w:t>
      </w:r>
      <w:r w:rsidR="003C5EC9" w:rsidRPr="003C5EC9">
        <w:rPr>
          <w:rFonts w:ascii="UD デジタル 教科書体 NP-B" w:eastAsia="UD デジタル 教科書体 NP-B" w:hAnsi="BIZ UDPゴシック" w:hint="default"/>
          <w:szCs w:val="22"/>
        </w:rPr>
        <w:t>会議で通達し、運用すること</w:t>
      </w:r>
      <w:r w:rsidR="00020B4C">
        <w:rPr>
          <w:rFonts w:ascii="UD デジタル 教科書体 NP-B" w:eastAsia="UD デジタル 教科書体 NP-B" w:hAnsi="BIZ UDPゴシック"/>
          <w:szCs w:val="22"/>
        </w:rPr>
        <w:t>に</w:t>
      </w:r>
      <w:r w:rsidR="003C5EC9">
        <w:rPr>
          <w:rFonts w:ascii="UD デジタル 教科書体 NP-B" w:eastAsia="UD デジタル 教科書体 NP-B" w:hAnsi="BIZ UDPゴシック"/>
          <w:szCs w:val="22"/>
        </w:rPr>
        <w:t>なる。</w:t>
      </w:r>
      <w:r w:rsidR="003C5EC9" w:rsidRPr="003C5EC9">
        <w:rPr>
          <w:rFonts w:ascii="UD デジタル 教科書体 NP-B" w:eastAsia="UD デジタル 教科書体 NP-B" w:hAnsi="BIZ UDPゴシック"/>
          <w:szCs w:val="22"/>
        </w:rPr>
        <w:t>決定は</w:t>
      </w:r>
      <w:r w:rsidR="003C5EC9">
        <w:rPr>
          <w:rFonts w:ascii="UD デジタル 教科書体 NP-B" w:eastAsia="UD デジタル 教科書体 NP-B" w:hAnsi="BIZ UDPゴシック"/>
          <w:szCs w:val="22"/>
        </w:rPr>
        <w:t>５</w:t>
      </w:r>
      <w:r w:rsidR="003C5EC9" w:rsidRPr="003C5EC9">
        <w:rPr>
          <w:rFonts w:ascii="UD デジタル 教科書体 NP-B" w:eastAsia="UD デジタル 教科書体 NP-B" w:hAnsi="BIZ UDPゴシック" w:hint="default"/>
          <w:szCs w:val="22"/>
        </w:rPr>
        <w:t>月</w:t>
      </w:r>
      <w:r w:rsidR="007B0871">
        <w:rPr>
          <w:rFonts w:ascii="UD デジタル 教科書体 NP-B" w:eastAsia="UD デジタル 教科書体 NP-B" w:hAnsi="BIZ UDPゴシック"/>
          <w:szCs w:val="22"/>
        </w:rPr>
        <w:t>７</w:t>
      </w:r>
      <w:r w:rsidR="003C5EC9">
        <w:rPr>
          <w:rFonts w:ascii="UD デジタル 教科書体 NP-B" w:eastAsia="UD デジタル 教科書体 NP-B" w:hAnsi="BIZ UDPゴシック"/>
          <w:szCs w:val="22"/>
        </w:rPr>
        <w:t>日（</w:t>
      </w:r>
      <w:r w:rsidR="007B0871">
        <w:rPr>
          <w:rFonts w:ascii="UD デジタル 教科書体 NP-B" w:eastAsia="UD デジタル 教科書体 NP-B" w:hAnsi="BIZ UDPゴシック"/>
          <w:szCs w:val="22"/>
        </w:rPr>
        <w:t>木</w:t>
      </w:r>
      <w:r w:rsidR="003C5EC9">
        <w:rPr>
          <w:rFonts w:ascii="UD デジタル 教科書体 NP-B" w:eastAsia="UD デジタル 教科書体 NP-B" w:hAnsi="BIZ UDPゴシック"/>
          <w:szCs w:val="22"/>
        </w:rPr>
        <w:t>）の</w:t>
      </w:r>
      <w:r w:rsidR="003C5EC9" w:rsidRPr="003C5EC9">
        <w:rPr>
          <w:rFonts w:ascii="UD デジタル 教科書体 NP-B" w:eastAsia="UD デジタル 教科書体 NP-B" w:hAnsi="BIZ UDPゴシック"/>
          <w:szCs w:val="22"/>
        </w:rPr>
        <w:t>北海道剣道専門部会議にて通達され</w:t>
      </w:r>
      <w:r w:rsidR="003C5EC9">
        <w:rPr>
          <w:rFonts w:ascii="UD デジタル 教科書体 NP-B" w:eastAsia="UD デジタル 教科書体 NP-B" w:hAnsi="BIZ UDPゴシック"/>
          <w:szCs w:val="22"/>
        </w:rPr>
        <w:t>る。</w:t>
      </w:r>
    </w:p>
    <w:p w14:paraId="331F339B" w14:textId="77777777" w:rsidR="00FE5EC0" w:rsidRDefault="00B24636" w:rsidP="00FE5EC0">
      <w:pPr>
        <w:pStyle w:val="af1"/>
        <w:numPr>
          <w:ilvl w:val="0"/>
          <w:numId w:val="5"/>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試合時間は、男女共に４分とする。</w:t>
      </w:r>
    </w:p>
    <w:p w14:paraId="1F8D6B78" w14:textId="3D367605" w:rsidR="00FE5EC0" w:rsidRDefault="00B24636" w:rsidP="00FE5EC0">
      <w:pPr>
        <w:pStyle w:val="af1"/>
        <w:spacing w:line="264" w:lineRule="exact"/>
        <w:ind w:leftChars="0" w:left="865"/>
        <w:rPr>
          <w:rFonts w:ascii="UD デジタル 教科書体 NP-B" w:eastAsia="UD デジタル 教科書体 NP-B" w:hAnsi="BIZ UDPゴシック" w:hint="default"/>
          <w:szCs w:val="22"/>
          <w:shd w:val="clear" w:color="000000" w:fill="auto"/>
        </w:rPr>
      </w:pPr>
      <w:r w:rsidRPr="00FE5EC0">
        <w:rPr>
          <w:rFonts w:ascii="UD デジタル 教科書体 NP-B" w:eastAsia="UD デジタル 教科書体 NP-B" w:hAnsi="BIZ UDPゴシック"/>
          <w:szCs w:val="22"/>
        </w:rPr>
        <w:lastRenderedPageBreak/>
        <w:t>・個人戦において､試合時間内で勝敗が決しない場合は延長戦を行う。</w:t>
      </w:r>
      <w:r w:rsidR="00C12F23" w:rsidRPr="00FE5EC0">
        <w:rPr>
          <w:rFonts w:ascii="UD デジタル 教科書体 NP-B" w:eastAsia="UD デジタル 教科書体 NP-B" w:hAnsi="BIZ UDPゴシック"/>
          <w:szCs w:val="22"/>
          <w:shd w:val="clear" w:color="000000" w:fill="auto"/>
        </w:rPr>
        <w:t>延長戦</w:t>
      </w:r>
      <w:r w:rsidR="00E35CB5" w:rsidRPr="00FE5EC0">
        <w:rPr>
          <w:rFonts w:ascii="UD デジタル 教科書体 NP-B" w:eastAsia="UD デジタル 教科書体 NP-B" w:hAnsi="BIZ UDPゴシック"/>
          <w:szCs w:val="22"/>
          <w:shd w:val="clear" w:color="000000" w:fill="auto"/>
        </w:rPr>
        <w:t>は一本勝負とし、</w:t>
      </w:r>
      <w:r w:rsidR="00C12F23" w:rsidRPr="00FE5EC0">
        <w:rPr>
          <w:rFonts w:ascii="UD デジタル 教科書体 NP-B" w:eastAsia="UD デジタル 教科書体 NP-B" w:hAnsi="BIZ UDPゴシック"/>
          <w:szCs w:val="22"/>
          <w:shd w:val="clear" w:color="000000" w:fill="auto"/>
        </w:rPr>
        <w:t>試合時間は</w:t>
      </w:r>
      <w:r w:rsidR="00E35CB5">
        <w:rPr>
          <w:rFonts w:ascii="UD デジタル 教科書体 NP-B" w:eastAsia="UD デジタル 教科書体 NP-B" w:hAnsi="BIZ UDPゴシック"/>
          <w:szCs w:val="22"/>
          <w:shd w:val="clear" w:color="000000" w:fill="auto"/>
        </w:rPr>
        <w:t>３</w:t>
      </w:r>
      <w:r w:rsidRPr="00FE5EC0">
        <w:rPr>
          <w:rFonts w:ascii="UD デジタル 教科書体 NP-B" w:eastAsia="UD デジタル 教科書体 NP-B" w:hAnsi="BIZ UDPゴシック"/>
          <w:szCs w:val="22"/>
          <w:shd w:val="clear" w:color="000000" w:fill="auto"/>
        </w:rPr>
        <w:t>分ごとに区切って勝敗が</w:t>
      </w:r>
      <w:r w:rsidR="00C12F23" w:rsidRPr="00FE5EC0">
        <w:rPr>
          <w:rFonts w:ascii="UD デジタル 教科書体 NP-B" w:eastAsia="UD デジタル 教科書体 NP-B" w:hAnsi="BIZ UDPゴシック"/>
          <w:szCs w:val="22"/>
          <w:shd w:val="clear" w:color="000000" w:fill="auto"/>
        </w:rPr>
        <w:t>決するまで継続する。</w:t>
      </w:r>
      <w:r w:rsidR="00C12F23" w:rsidRPr="002B2E89">
        <w:rPr>
          <w:rFonts w:ascii="UD デジタル 教科書体 NP-B" w:eastAsia="UD デジタル 教科書体 NP-B" w:hAnsi="BIZ UDPゴシック"/>
          <w:szCs w:val="22"/>
        </w:rPr>
        <w:t>なお、延長戦の区切りが</w:t>
      </w:r>
      <w:r w:rsidR="00E35CB5">
        <w:rPr>
          <w:rFonts w:ascii="UD デジタル 教科書体 NP-B" w:eastAsia="UD デジタル 教科書体 NP-B" w:hAnsi="BIZ UDPゴシック"/>
          <w:szCs w:val="22"/>
        </w:rPr>
        <w:t>３</w:t>
      </w:r>
      <w:r w:rsidR="00C12F23" w:rsidRPr="002B2E89">
        <w:rPr>
          <w:rFonts w:ascii="UD デジタル 教科書体 NP-B" w:eastAsia="UD デジタル 教科書体 NP-B" w:hAnsi="BIZ UDPゴシック"/>
          <w:szCs w:val="22"/>
        </w:rPr>
        <w:t>回行われた場</w:t>
      </w:r>
      <w:r w:rsidRPr="002B2E89">
        <w:rPr>
          <w:rFonts w:ascii="UD デジタル 教科書体 NP-B" w:eastAsia="UD デジタル 教科書体 NP-B" w:hAnsi="BIZ UDPゴシック"/>
          <w:szCs w:val="22"/>
        </w:rPr>
        <w:t>合には</w:t>
      </w:r>
      <w:r w:rsidR="00E35CB5">
        <w:rPr>
          <w:rFonts w:ascii="UD デジタル 教科書体 NP-B" w:eastAsia="UD デジタル 教科書体 NP-B" w:hAnsi="BIZ UDPゴシック"/>
          <w:szCs w:val="22"/>
        </w:rPr>
        <w:t>「</w:t>
      </w:r>
      <w:r w:rsidRPr="002B2E89">
        <w:rPr>
          <w:rFonts w:ascii="UD デジタル 教科書体 NP-B" w:eastAsia="UD デジタル 教科書体 NP-B" w:hAnsi="BIZ UDPゴシック"/>
          <w:szCs w:val="22"/>
        </w:rPr>
        <w:t>休憩</w:t>
      </w:r>
      <w:r w:rsidR="00E35CB5">
        <w:rPr>
          <w:rFonts w:ascii="UD デジタル 教科書体 NP-B" w:eastAsia="UD デジタル 教科書体 NP-B" w:hAnsi="BIZ UDPゴシック"/>
          <w:szCs w:val="22"/>
        </w:rPr>
        <w:t>」</w:t>
      </w:r>
      <w:r w:rsidRPr="002B2E89">
        <w:rPr>
          <w:rFonts w:ascii="UD デジタル 教科書体 NP-B" w:eastAsia="UD デジタル 教科書体 NP-B" w:hAnsi="BIZ UDPゴシック"/>
          <w:szCs w:val="22"/>
        </w:rPr>
        <w:t>をはさみ、以後、勝敗が決するまで繰り返し実施する。</w:t>
      </w:r>
    </w:p>
    <w:p w14:paraId="77048D56" w14:textId="008C9F30" w:rsidR="00B24636" w:rsidRDefault="00B24636" w:rsidP="00FE5EC0">
      <w:pPr>
        <w:pStyle w:val="af1"/>
        <w:spacing w:line="264" w:lineRule="exact"/>
        <w:ind w:leftChars="0" w:left="865"/>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shd w:val="clear" w:color="000000" w:fill="auto"/>
        </w:rPr>
        <w:t>・団体戦は勝者数法によるが､同勝数点・同本数の場合は､その都度、代表者戦により</w:t>
      </w:r>
      <w:r w:rsidR="0071113F" w:rsidRPr="00FE5EC0">
        <w:rPr>
          <w:rFonts w:ascii="UD デジタル 教科書体 NP-B" w:eastAsia="UD デジタル 教科書体 NP-B" w:hAnsi="BIZ UDPゴシック"/>
          <w:szCs w:val="22"/>
          <w:shd w:val="clear" w:color="000000" w:fill="auto"/>
        </w:rPr>
        <w:t xml:space="preserve">　　</w:t>
      </w:r>
      <w:r w:rsidRPr="00FE5EC0">
        <w:rPr>
          <w:rFonts w:ascii="UD デジタル 教科書体 NP-B" w:eastAsia="UD デジタル 教科書体 NP-B" w:hAnsi="BIZ UDPゴシック"/>
          <w:szCs w:val="22"/>
          <w:shd w:val="clear" w:color="000000" w:fill="auto"/>
        </w:rPr>
        <w:t>勝</w:t>
      </w:r>
      <w:r w:rsidR="00C12F23" w:rsidRPr="00FE5EC0">
        <w:rPr>
          <w:rFonts w:ascii="UD デジタル 教科書体 NP-B" w:eastAsia="UD デジタル 教科書体 NP-B" w:hAnsi="BIZ UDPゴシック"/>
          <w:szCs w:val="22"/>
          <w:shd w:val="clear" w:color="000000" w:fill="auto"/>
        </w:rPr>
        <w:t>敗</w:t>
      </w:r>
      <w:r w:rsidRPr="00FE5EC0">
        <w:rPr>
          <w:rFonts w:ascii="UD デジタル 教科書体 NP-B" w:eastAsia="UD デジタル 教科書体 NP-B" w:hAnsi="BIZ UDPゴシック"/>
          <w:szCs w:val="22"/>
          <w:shd w:val="clear" w:color="000000" w:fill="auto"/>
        </w:rPr>
        <w:t>を決する。代表者戦は一本</w:t>
      </w:r>
      <w:r w:rsidR="00C12F23" w:rsidRPr="00FE5EC0">
        <w:rPr>
          <w:rFonts w:ascii="UD デジタル 教科書体 NP-B" w:eastAsia="UD デジタル 教科書体 NP-B" w:hAnsi="BIZ UDPゴシック"/>
          <w:szCs w:val="22"/>
          <w:shd w:val="clear" w:color="000000" w:fill="auto"/>
        </w:rPr>
        <w:t>勝負とし、延長戦の試合時間は</w:t>
      </w:r>
      <w:r w:rsidR="00E35CB5">
        <w:rPr>
          <w:rFonts w:ascii="UD デジタル 教科書体 NP-B" w:eastAsia="UD デジタル 教科書体 NP-B" w:hAnsi="BIZ UDPゴシック"/>
          <w:szCs w:val="22"/>
          <w:shd w:val="clear" w:color="000000" w:fill="auto"/>
        </w:rPr>
        <w:t>３</w:t>
      </w:r>
      <w:r w:rsidR="00C12F23" w:rsidRPr="00FE5EC0">
        <w:rPr>
          <w:rFonts w:ascii="UD デジタル 教科書体 NP-B" w:eastAsia="UD デジタル 教科書体 NP-B" w:hAnsi="BIZ UDPゴシック"/>
          <w:szCs w:val="22"/>
          <w:shd w:val="clear" w:color="000000" w:fill="auto"/>
        </w:rPr>
        <w:t>分ごと区切って勝敗が</w:t>
      </w:r>
      <w:r w:rsidR="0071113F" w:rsidRPr="00FE5EC0">
        <w:rPr>
          <w:rFonts w:ascii="UD デジタル 教科書体 NP-B" w:eastAsia="UD デジタル 教科書体 NP-B" w:hAnsi="BIZ UDPゴシック"/>
          <w:szCs w:val="22"/>
          <w:shd w:val="clear" w:color="000000" w:fill="auto"/>
        </w:rPr>
        <w:t xml:space="preserve">　</w:t>
      </w:r>
      <w:r w:rsidR="00C12F23" w:rsidRPr="00FE5EC0">
        <w:rPr>
          <w:rFonts w:ascii="UD デジタル 教科書体 NP-B" w:eastAsia="UD デジタル 教科書体 NP-B" w:hAnsi="BIZ UDPゴシック"/>
          <w:szCs w:val="22"/>
          <w:shd w:val="clear" w:color="000000" w:fill="auto"/>
        </w:rPr>
        <w:t>決する</w:t>
      </w:r>
      <w:r w:rsidRPr="00FE5EC0">
        <w:rPr>
          <w:rFonts w:ascii="UD デジタル 教科書体 NP-B" w:eastAsia="UD デジタル 教科書体 NP-B" w:hAnsi="BIZ UDPゴシック"/>
          <w:szCs w:val="22"/>
          <w:shd w:val="clear" w:color="000000" w:fill="auto"/>
        </w:rPr>
        <w:t>まで継続する。</w:t>
      </w:r>
      <w:r w:rsidR="00E35CB5" w:rsidRPr="002B2E89">
        <w:rPr>
          <w:rFonts w:ascii="UD デジタル 教科書体 NP-B" w:eastAsia="UD デジタル 教科書体 NP-B" w:hAnsi="BIZ UDPゴシック"/>
          <w:szCs w:val="22"/>
        </w:rPr>
        <w:t>なお、</w:t>
      </w:r>
      <w:r w:rsidR="00E35CB5">
        <w:rPr>
          <w:rFonts w:ascii="UD デジタル 教科書体 NP-B" w:eastAsia="UD デジタル 教科書体 NP-B" w:hAnsi="BIZ UDPゴシック"/>
          <w:szCs w:val="22"/>
        </w:rPr>
        <w:t>個人戦と同様、</w:t>
      </w:r>
      <w:r w:rsidR="00E35CB5" w:rsidRPr="002B2E89">
        <w:rPr>
          <w:rFonts w:ascii="UD デジタル 教科書体 NP-B" w:eastAsia="UD デジタル 教科書体 NP-B" w:hAnsi="BIZ UDPゴシック"/>
          <w:szCs w:val="22"/>
        </w:rPr>
        <w:t>延長戦の区切りが</w:t>
      </w:r>
      <w:r w:rsidR="00E35CB5">
        <w:rPr>
          <w:rFonts w:ascii="UD デジタル 教科書体 NP-B" w:eastAsia="UD デジタル 教科書体 NP-B" w:hAnsi="BIZ UDPゴシック"/>
          <w:szCs w:val="22"/>
        </w:rPr>
        <w:t>３</w:t>
      </w:r>
      <w:r w:rsidR="00E35CB5" w:rsidRPr="002B2E89">
        <w:rPr>
          <w:rFonts w:ascii="UD デジタル 教科書体 NP-B" w:eastAsia="UD デジタル 教科書体 NP-B" w:hAnsi="BIZ UDPゴシック"/>
          <w:szCs w:val="22"/>
        </w:rPr>
        <w:t>回行われた場合には</w:t>
      </w:r>
      <w:r w:rsidR="00E35CB5">
        <w:rPr>
          <w:rFonts w:ascii="UD デジタル 教科書体 NP-B" w:eastAsia="UD デジタル 教科書体 NP-B" w:hAnsi="BIZ UDPゴシック"/>
          <w:szCs w:val="22"/>
        </w:rPr>
        <w:t>「</w:t>
      </w:r>
      <w:r w:rsidR="00E35CB5" w:rsidRPr="002B2E89">
        <w:rPr>
          <w:rFonts w:ascii="UD デジタル 教科書体 NP-B" w:eastAsia="UD デジタル 教科書体 NP-B" w:hAnsi="BIZ UDPゴシック"/>
          <w:szCs w:val="22"/>
        </w:rPr>
        <w:t>休憩</w:t>
      </w:r>
      <w:r w:rsidR="00E35CB5">
        <w:rPr>
          <w:rFonts w:ascii="UD デジタル 教科書体 NP-B" w:eastAsia="UD デジタル 教科書体 NP-B" w:hAnsi="BIZ UDPゴシック"/>
          <w:szCs w:val="22"/>
        </w:rPr>
        <w:t>」</w:t>
      </w:r>
      <w:r w:rsidR="00E35CB5" w:rsidRPr="002B2E89">
        <w:rPr>
          <w:rFonts w:ascii="UD デジタル 教科書体 NP-B" w:eastAsia="UD デジタル 教科書体 NP-B" w:hAnsi="BIZ UDPゴシック"/>
          <w:szCs w:val="22"/>
        </w:rPr>
        <w:t>をはさみ、以後、勝敗が決するまで繰り返し実施する。</w:t>
      </w:r>
    </w:p>
    <w:p w14:paraId="24EE91FA" w14:textId="6F62FD0F" w:rsidR="00E35CB5" w:rsidRPr="00FE5EC0" w:rsidRDefault="00E35CB5" w:rsidP="00FE5EC0">
      <w:pPr>
        <w:pStyle w:val="af1"/>
        <w:spacing w:line="264" w:lineRule="exact"/>
        <w:ind w:leftChars="0" w:left="865"/>
        <w:rPr>
          <w:rFonts w:ascii="UD デジタル 教科書体 NP-B" w:eastAsia="UD デジタル 教科書体 NP-B" w:hAnsi="BIZ UDPゴシック"/>
          <w:szCs w:val="22"/>
        </w:rPr>
      </w:pPr>
      <w:r>
        <w:rPr>
          <w:rFonts w:ascii="UD デジタル 教科書体 NP-B" w:eastAsia="UD デジタル 教科書体 NP-B" w:hAnsi="BIZ UDPゴシック"/>
          <w:szCs w:val="22"/>
        </w:rPr>
        <w:t>※「休憩」…</w:t>
      </w:r>
      <w:r w:rsidRPr="00E35CB5">
        <w:rPr>
          <w:rFonts w:ascii="UD デジタル 教科書体 NP-B" w:eastAsia="UD デジタル 教科書体 NP-B" w:hAnsi="BIZ UDPゴシック"/>
          <w:szCs w:val="22"/>
        </w:rPr>
        <w:t>選手を選手席に戻し、面・小手を外させて給水などさせる。時間は選手が面・小手を外してから</w:t>
      </w:r>
      <w:r w:rsidRPr="00E35CB5">
        <w:rPr>
          <w:rFonts w:ascii="UD デジタル 教科書体 NP-B" w:eastAsia="UD デジタル 教科書体 NP-B" w:hAnsi="BIZ UDPゴシック" w:hint="default"/>
          <w:szCs w:val="22"/>
        </w:rPr>
        <w:t>3分とし、その後、面・小手を着けさせて試合を再開する。</w:t>
      </w:r>
    </w:p>
    <w:p w14:paraId="5B1E4D80" w14:textId="77777777" w:rsidR="003C1A0A" w:rsidRDefault="00B24636" w:rsidP="0071113F">
      <w:pPr>
        <w:pStyle w:val="af1"/>
        <w:numPr>
          <w:ilvl w:val="0"/>
          <w:numId w:val="5"/>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その他疑義が生じた場合は専門委員の協議の元に実施する。</w:t>
      </w:r>
    </w:p>
    <w:p w14:paraId="1796BF0E" w14:textId="77777777" w:rsidR="00995AFE" w:rsidRPr="0071113F" w:rsidRDefault="00995AFE" w:rsidP="00995AFE">
      <w:pPr>
        <w:pStyle w:val="af1"/>
        <w:spacing w:line="264" w:lineRule="exact"/>
        <w:ind w:leftChars="0" w:left="865"/>
        <w:rPr>
          <w:rFonts w:ascii="UD デジタル 教科書体 NP-B" w:eastAsia="UD デジタル 教科書体 NP-B" w:hAnsi="BIZ UDPゴシック" w:hint="default"/>
          <w:szCs w:val="22"/>
        </w:rPr>
      </w:pPr>
    </w:p>
    <w:p w14:paraId="4CBDB4EB" w14:textId="6A131347" w:rsidR="00182AE4" w:rsidRPr="0071113F" w:rsidRDefault="00182AE4" w:rsidP="0071113F">
      <w:pPr>
        <w:pStyle w:val="af1"/>
        <w:numPr>
          <w:ilvl w:val="0"/>
          <w:numId w:val="5"/>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試合の運用等については高体連専門部の通知等によって今後変更になる場合があります。</w:t>
      </w:r>
    </w:p>
    <w:p w14:paraId="24D26B8C" w14:textId="77777777" w:rsidR="00B24636" w:rsidRPr="0071113F" w:rsidRDefault="00B24636">
      <w:pPr>
        <w:spacing w:line="264" w:lineRule="exact"/>
        <w:rPr>
          <w:rFonts w:ascii="UD デジタル 教科書体 NP-B" w:eastAsia="UD デジタル 教科書体 NP-B" w:hAnsi="BIZ UDPゴシック" w:hint="default"/>
          <w:szCs w:val="22"/>
        </w:rPr>
      </w:pPr>
    </w:p>
    <w:p w14:paraId="37749AF9" w14:textId="0736A0A6" w:rsidR="00B24636" w:rsidRPr="0071113F" w:rsidRDefault="00B24636" w:rsidP="003C1A0A">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組　合　せ</w:t>
      </w:r>
    </w:p>
    <w:p w14:paraId="0F6A1661" w14:textId="3F71AB64" w:rsidR="00B24636" w:rsidRPr="0071113F" w:rsidRDefault="00C12F23" w:rsidP="003C1A0A">
      <w:pPr>
        <w:pStyle w:val="af1"/>
        <w:numPr>
          <w:ilvl w:val="0"/>
          <w:numId w:val="7"/>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pacing w:val="1"/>
          <w:szCs w:val="22"/>
          <w:u w:val="thick" w:color="000000"/>
        </w:rPr>
        <w:t>５月</w:t>
      </w:r>
      <w:r w:rsidR="00066C12">
        <w:rPr>
          <w:rFonts w:ascii="UD デジタル 教科書体 NP-B" w:eastAsia="UD デジタル 教科書体 NP-B" w:hAnsi="BIZ UDPゴシック"/>
          <w:spacing w:val="1"/>
          <w:szCs w:val="22"/>
          <w:u w:val="thick" w:color="000000"/>
        </w:rPr>
        <w:t>1</w:t>
      </w:r>
      <w:r w:rsidR="00E524E9">
        <w:rPr>
          <w:rFonts w:ascii="UD デジタル 教科書体 NP-B" w:eastAsia="UD デジタル 教科書体 NP-B" w:hAnsi="BIZ UDPゴシック"/>
          <w:spacing w:val="1"/>
          <w:szCs w:val="22"/>
          <w:u w:val="thick" w:color="000000"/>
        </w:rPr>
        <w:t>2</w:t>
      </w:r>
      <w:r w:rsidR="00066C12">
        <w:rPr>
          <w:rFonts w:ascii="UD デジタル 教科書体 NP-B" w:eastAsia="UD デジタル 教科書体 NP-B" w:hAnsi="BIZ UDPゴシック"/>
          <w:spacing w:val="1"/>
          <w:szCs w:val="22"/>
          <w:u w:val="thick" w:color="000000"/>
        </w:rPr>
        <w:t>日</w:t>
      </w:r>
      <w:r w:rsidR="0097622B">
        <w:rPr>
          <w:rFonts w:ascii="UD デジタル 教科書体 NP-B" w:eastAsia="UD デジタル 教科書体 NP-B" w:hAnsi="BIZ UDPゴシック"/>
          <w:spacing w:val="3"/>
          <w:szCs w:val="22"/>
          <w:u w:val="thick" w:color="000000"/>
        </w:rPr>
        <w:t>（</w:t>
      </w:r>
      <w:r w:rsidR="00E524E9">
        <w:rPr>
          <w:rFonts w:ascii="UD デジタル 教科書体 NP-B" w:eastAsia="UD デジタル 教科書体 NP-B" w:hAnsi="BIZ UDPゴシック"/>
          <w:spacing w:val="3"/>
          <w:szCs w:val="22"/>
          <w:u w:val="thick" w:color="000000"/>
        </w:rPr>
        <w:t>火</w:t>
      </w:r>
      <w:r w:rsidR="0097622B">
        <w:rPr>
          <w:rFonts w:ascii="UD デジタル 教科書体 NP-B" w:eastAsia="UD デジタル 教科書体 NP-B" w:hAnsi="BIZ UDPゴシック"/>
          <w:spacing w:val="3"/>
          <w:szCs w:val="22"/>
          <w:u w:val="thick" w:color="000000"/>
        </w:rPr>
        <w:t>）</w:t>
      </w:r>
      <w:r w:rsidR="00B24636" w:rsidRPr="0071113F">
        <w:rPr>
          <w:rFonts w:ascii="UD デジタル 教科書体 NP-B" w:eastAsia="UD デジタル 教科書体 NP-B" w:hAnsi="BIZ UDPゴシック"/>
          <w:spacing w:val="1"/>
          <w:szCs w:val="22"/>
        </w:rPr>
        <w:t>の</w:t>
      </w:r>
      <w:r w:rsidR="00B24636" w:rsidRPr="0071113F">
        <w:rPr>
          <w:rFonts w:ascii="UD デジタル 教科書体 NP-B" w:eastAsia="UD デジタル 教科書体 NP-B" w:hAnsi="BIZ UDPゴシック"/>
          <w:spacing w:val="3"/>
          <w:szCs w:val="22"/>
        </w:rPr>
        <w:t>顧問会議</w:t>
      </w:r>
      <w:r w:rsidR="00B24636" w:rsidRPr="0071113F">
        <w:rPr>
          <w:rFonts w:ascii="UD デジタル 教科書体 NP-B" w:eastAsia="UD デジタル 教科書体 NP-B" w:hAnsi="BIZ UDPゴシック"/>
          <w:spacing w:val="1"/>
          <w:szCs w:val="22"/>
        </w:rPr>
        <w:t>において抽選を行う。</w:t>
      </w:r>
    </w:p>
    <w:p w14:paraId="73E94B7F" w14:textId="57A7BD1F" w:rsidR="00B24636" w:rsidRPr="0071113F" w:rsidRDefault="00B24636" w:rsidP="003C1A0A">
      <w:pPr>
        <w:pStyle w:val="af1"/>
        <w:numPr>
          <w:ilvl w:val="0"/>
          <w:numId w:val="7"/>
        </w:numPr>
        <w:spacing w:line="264" w:lineRule="exact"/>
        <w:ind w:leftChars="0"/>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個人戦は学校別シードにより行う。但し１回戦のみとする。</w:t>
      </w:r>
    </w:p>
    <w:p w14:paraId="5802332F" w14:textId="77777777" w:rsidR="00B24636" w:rsidRPr="0071113F" w:rsidRDefault="00B24636">
      <w:pPr>
        <w:spacing w:line="264" w:lineRule="exact"/>
        <w:rPr>
          <w:rFonts w:ascii="UD デジタル 教科書体 NP-B" w:eastAsia="UD デジタル 教科書体 NP-B" w:hAnsi="BIZ UDPゴシック" w:hint="default"/>
          <w:szCs w:val="22"/>
        </w:rPr>
      </w:pPr>
    </w:p>
    <w:p w14:paraId="67726937" w14:textId="1C77A7A6" w:rsidR="00B24636" w:rsidRPr="00FE5EC0" w:rsidRDefault="00B24636" w:rsidP="00FE5EC0">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申　込　み</w:t>
      </w:r>
    </w:p>
    <w:p w14:paraId="3B5C3CA3" w14:textId="17848ECE" w:rsidR="00FE5EC0" w:rsidRPr="00FE5EC0" w:rsidRDefault="00B24636" w:rsidP="00FE5EC0">
      <w:pPr>
        <w:pStyle w:val="af1"/>
        <w:numPr>
          <w:ilvl w:val="1"/>
          <w:numId w:val="9"/>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期　日</w:t>
      </w:r>
      <w:r w:rsidR="00133CA7">
        <w:rPr>
          <w:rFonts w:ascii="UD デジタル 教科書体 NP-B" w:eastAsia="UD デジタル 教科書体 NP-B" w:hAnsi="BIZ UDPゴシック"/>
          <w:szCs w:val="22"/>
        </w:rPr>
        <w:t xml:space="preserve">　</w:t>
      </w:r>
      <w:r w:rsidRPr="00FE5EC0">
        <w:rPr>
          <w:rFonts w:ascii="UD デジタル 教科書体 NP-B" w:eastAsia="UD デジタル 教科書体 NP-B" w:hAnsi="BIZ UDPゴシック"/>
          <w:szCs w:val="22"/>
        </w:rPr>
        <w:t xml:space="preserve">　</w:t>
      </w:r>
      <w:r w:rsidR="00C12F23" w:rsidRPr="00FE5EC0">
        <w:rPr>
          <w:rFonts w:ascii="UD デジタル 教科書体 NP-B" w:eastAsia="UD デジタル 教科書体 NP-B" w:hAnsi="BIZ UDPゴシック"/>
          <w:szCs w:val="22"/>
          <w:u w:val="thick" w:color="000000"/>
        </w:rPr>
        <w:t>５月</w:t>
      </w:r>
      <w:r w:rsidR="00E524E9">
        <w:rPr>
          <w:rFonts w:ascii="UD デジタル 教科書体 NP-B" w:eastAsia="UD デジタル 教科書体 NP-B" w:hAnsi="BIZ UDPゴシック"/>
          <w:szCs w:val="22"/>
          <w:u w:val="thick" w:color="000000"/>
        </w:rPr>
        <w:t>７</w:t>
      </w:r>
      <w:r w:rsidR="002D51C0" w:rsidRPr="00FE5EC0">
        <w:rPr>
          <w:rFonts w:ascii="UD デジタル 教科書体 NP-B" w:eastAsia="UD デジタル 教科書体 NP-B" w:hAnsi="BIZ UDPゴシック"/>
          <w:spacing w:val="1"/>
          <w:szCs w:val="22"/>
          <w:u w:val="thick" w:color="000000"/>
        </w:rPr>
        <w:t>日（</w:t>
      </w:r>
      <w:r w:rsidR="002B0D71">
        <w:rPr>
          <w:rFonts w:ascii="UD デジタル 教科書体 NP-B" w:eastAsia="UD デジタル 教科書体 NP-B" w:hAnsi="BIZ UDPゴシック"/>
          <w:spacing w:val="1"/>
          <w:szCs w:val="22"/>
          <w:u w:val="thick" w:color="000000"/>
        </w:rPr>
        <w:t>木</w:t>
      </w:r>
      <w:r w:rsidRPr="00FE5EC0">
        <w:rPr>
          <w:rFonts w:ascii="UD デジタル 教科書体 NP-B" w:eastAsia="UD デジタル 教科書体 NP-B" w:hAnsi="BIZ UDPゴシック"/>
          <w:spacing w:val="3"/>
          <w:szCs w:val="22"/>
          <w:u w:val="thick" w:color="000000"/>
        </w:rPr>
        <w:t>）</w:t>
      </w:r>
      <w:r w:rsidRPr="00FE5EC0">
        <w:rPr>
          <w:rFonts w:ascii="UD デジタル 教科書体 NP-B" w:eastAsia="UD デジタル 教科書体 NP-B" w:hAnsi="BIZ UDPゴシック"/>
          <w:spacing w:val="3"/>
          <w:szCs w:val="22"/>
        </w:rPr>
        <w:t>必着（電話での申込みは認めない）</w:t>
      </w:r>
    </w:p>
    <w:p w14:paraId="26D9CCC1" w14:textId="2AD7CCB3" w:rsidR="001A3EDA" w:rsidRDefault="001A3EDA" w:rsidP="001A3EDA">
      <w:pPr>
        <w:pStyle w:val="af1"/>
        <w:numPr>
          <w:ilvl w:val="1"/>
          <w:numId w:val="9"/>
        </w:numPr>
        <w:spacing w:line="264" w:lineRule="exact"/>
        <w:ind w:leftChars="0"/>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zCs w:val="22"/>
        </w:rPr>
        <w:t>方</w:t>
      </w:r>
      <w:r w:rsidR="00E524E9">
        <w:rPr>
          <w:rFonts w:ascii="UD デジタル 教科書体 NP-B" w:eastAsia="UD デジタル 教科書体 NP-B" w:hAnsi="BIZ UDPゴシック"/>
          <w:szCs w:val="22"/>
        </w:rPr>
        <w:t xml:space="preserve">　</w:t>
      </w:r>
      <w:r>
        <w:rPr>
          <w:rFonts w:ascii="UD デジタル 教科書体 NP-B" w:eastAsia="UD デジタル 教科書体 NP-B" w:hAnsi="BIZ UDPゴシック"/>
          <w:szCs w:val="22"/>
        </w:rPr>
        <w:t>法</w:t>
      </w:r>
      <w:r w:rsidR="00E524E9">
        <w:rPr>
          <w:rFonts w:ascii="UD デジタル 教科書体 NP-B" w:eastAsia="UD デジタル 教科書体 NP-B" w:hAnsi="BIZ UDPゴシック"/>
          <w:szCs w:val="22"/>
        </w:rPr>
        <w:t xml:space="preserve">　</w:t>
      </w:r>
      <w:r>
        <w:rPr>
          <w:rFonts w:ascii="UD デジタル 教科書体 NP-B" w:eastAsia="UD デジタル 教科書体 NP-B" w:hAnsi="BIZ UDPゴシック"/>
          <w:szCs w:val="22"/>
        </w:rPr>
        <w:t xml:space="preserve">　</w:t>
      </w:r>
      <w:r w:rsidRPr="00DB6906">
        <w:rPr>
          <w:rFonts w:ascii="UD デジタル 教科書体 NP-B" w:eastAsia="UD デジタル 教科書体 NP-B" w:hAnsi="BIZ UDPゴシック"/>
          <w:szCs w:val="22"/>
          <w:u w:val="thick"/>
        </w:rPr>
        <w:t>電子メールで申し込み</w:t>
      </w:r>
    </w:p>
    <w:p w14:paraId="759D0B77" w14:textId="59529DB2" w:rsidR="00E524E9" w:rsidRDefault="00DB6906" w:rsidP="00DB6906">
      <w:pPr>
        <w:pStyle w:val="af1"/>
        <w:spacing w:line="264" w:lineRule="exact"/>
        <w:ind w:leftChars="0" w:left="865"/>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zCs w:val="22"/>
        </w:rPr>
        <w:t xml:space="preserve">　　　　　</w:t>
      </w:r>
      <w:r w:rsidR="00E524E9">
        <w:rPr>
          <w:rFonts w:ascii="UD デジタル 教科書体 NP-B" w:eastAsia="UD デジタル 教科書体 NP-B" w:hAnsi="BIZ UDPゴシック"/>
          <w:szCs w:val="22"/>
        </w:rPr>
        <w:t>「プログラムメンバー表」を電子メールで事務局宛に送ること。</w:t>
      </w:r>
    </w:p>
    <w:p w14:paraId="042B72EE" w14:textId="5FD90D0D" w:rsidR="00DB6906" w:rsidRDefault="00E524E9" w:rsidP="00E524E9">
      <w:pPr>
        <w:pStyle w:val="af1"/>
        <w:spacing w:line="264" w:lineRule="exact"/>
        <w:ind w:leftChars="0" w:left="865" w:firstLineChars="500" w:firstLine="1071"/>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zCs w:val="22"/>
        </w:rPr>
        <w:t>なお、</w:t>
      </w:r>
      <w:r w:rsidR="00DB6906">
        <w:rPr>
          <w:rFonts w:ascii="UD デジタル 教科書体 NP-B" w:eastAsia="UD デジタル 教科書体 NP-B" w:hAnsi="BIZ UDPゴシック"/>
          <w:szCs w:val="22"/>
        </w:rPr>
        <w:t>「参加申込書」は</w:t>
      </w:r>
      <w:r>
        <w:rPr>
          <w:rFonts w:ascii="UD デジタル 教科書体 NP-B" w:eastAsia="UD デジタル 教科書体 NP-B" w:hAnsi="BIZ UDPゴシック"/>
          <w:szCs w:val="22"/>
        </w:rPr>
        <w:t>顧問会議の際に持参すること</w:t>
      </w:r>
      <w:r w:rsidR="00DB6906">
        <w:rPr>
          <w:rFonts w:ascii="UD デジタル 教科書体 NP-B" w:eastAsia="UD デジタル 教科書体 NP-B" w:hAnsi="BIZ UDPゴシック"/>
          <w:szCs w:val="22"/>
        </w:rPr>
        <w:t>。</w:t>
      </w:r>
    </w:p>
    <w:p w14:paraId="1B31367F" w14:textId="025B1F3F" w:rsidR="00DB6906" w:rsidRPr="001A3EDA" w:rsidRDefault="00DB6906" w:rsidP="00DB6906">
      <w:pPr>
        <w:pStyle w:val="af1"/>
        <w:spacing w:line="264" w:lineRule="exact"/>
        <w:ind w:leftChars="0" w:left="865"/>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zCs w:val="22"/>
        </w:rPr>
        <w:t xml:space="preserve">　　　　　</w:t>
      </w:r>
    </w:p>
    <w:p w14:paraId="5B5E75FF" w14:textId="1ECCA1B6" w:rsidR="00FE5EC0" w:rsidRDefault="00B24636" w:rsidP="00FE5EC0">
      <w:pPr>
        <w:pStyle w:val="af1"/>
        <w:numPr>
          <w:ilvl w:val="1"/>
          <w:numId w:val="9"/>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申込先</w:t>
      </w:r>
      <w:r w:rsidR="00DD06F6" w:rsidRPr="00FE5EC0">
        <w:rPr>
          <w:rFonts w:ascii="UD デジタル 教科書体 NP-B" w:eastAsia="UD デジタル 教科書体 NP-B" w:hAnsi="BIZ UDPゴシック"/>
          <w:spacing w:val="-1"/>
          <w:szCs w:val="22"/>
        </w:rPr>
        <w:t xml:space="preserve"> </w:t>
      </w:r>
      <w:r w:rsidR="00133CA7">
        <w:rPr>
          <w:rFonts w:ascii="UD デジタル 教科書体 NP-B" w:eastAsia="UD デジタル 教科書体 NP-B" w:hAnsi="BIZ UDPゴシック"/>
          <w:spacing w:val="-1"/>
          <w:szCs w:val="22"/>
        </w:rPr>
        <w:t xml:space="preserve">　</w:t>
      </w:r>
      <w:r w:rsidR="00DD06F6" w:rsidRPr="00FE5EC0">
        <w:rPr>
          <w:rFonts w:ascii="UD デジタル 教科書体 NP-B" w:eastAsia="UD デジタル 教科書体 NP-B" w:hAnsi="BIZ UDPゴシック"/>
          <w:spacing w:val="-1"/>
          <w:szCs w:val="22"/>
        </w:rPr>
        <w:t xml:space="preserve"> </w:t>
      </w:r>
      <w:r w:rsidR="004B2AD8">
        <w:rPr>
          <w:rFonts w:ascii="UD デジタル 教科書体 NP-B" w:eastAsia="UD デジタル 教科書体 NP-B" w:hAnsi="BIZ UDPゴシック"/>
          <w:spacing w:val="-1"/>
          <w:szCs w:val="22"/>
        </w:rPr>
        <w:t>北海道</w:t>
      </w:r>
      <w:r w:rsidR="004B2AD8" w:rsidRPr="004B2AD8">
        <w:rPr>
          <w:rFonts w:ascii="UD デジタル 教科書体 NP-B" w:eastAsia="UD デジタル 教科書体 NP-B" w:hAnsi="BIZ UDPゴシック"/>
          <w:spacing w:val="-1"/>
          <w:szCs w:val="22"/>
        </w:rPr>
        <w:t>室蘭市東町３丁目２９</w:t>
      </w:r>
      <w:r w:rsidR="004B2AD8" w:rsidRPr="004B2AD8">
        <w:rPr>
          <w:rFonts w:ascii="UD デジタル 教科書体 NP-B" w:eastAsia="UD デジタル 教科書体 NP-B" w:hAnsi="BIZ UDPゴシック" w:hint="default"/>
          <w:spacing w:val="-1"/>
          <w:szCs w:val="22"/>
        </w:rPr>
        <w:t>−</w:t>
      </w:r>
      <w:r w:rsidR="004B2AD8" w:rsidRPr="004B2AD8">
        <w:rPr>
          <w:rFonts w:ascii="UD デジタル 教科書体 NP-B" w:eastAsia="UD デジタル 教科書体 NP-B" w:hAnsi="BIZ UDPゴシック" w:hint="default"/>
          <w:spacing w:val="-1"/>
          <w:szCs w:val="22"/>
        </w:rPr>
        <w:t>５</w:t>
      </w:r>
      <w:r w:rsidRPr="00FE5EC0">
        <w:rPr>
          <w:rFonts w:ascii="UD デジタル 教科書体 NP-B" w:eastAsia="UD デジタル 教科書体 NP-B" w:hAnsi="BIZ UDPゴシック"/>
          <w:szCs w:val="22"/>
        </w:rPr>
        <w:t xml:space="preserve">　</w:t>
      </w:r>
      <w:r w:rsidR="002B0D71">
        <w:rPr>
          <w:rFonts w:ascii="UD デジタル 教科書体 NP-B" w:eastAsia="UD デジタル 教科書体 NP-B" w:hAnsi="BIZ UDPゴシック"/>
          <w:szCs w:val="22"/>
        </w:rPr>
        <w:t>北海道室蘭</w:t>
      </w:r>
      <w:r w:rsidR="004B2AD8">
        <w:rPr>
          <w:rFonts w:ascii="UD デジタル 教科書体 NP-B" w:eastAsia="UD デジタル 教科書体 NP-B" w:hAnsi="BIZ UDPゴシック"/>
          <w:szCs w:val="22"/>
        </w:rPr>
        <w:t>栄</w:t>
      </w:r>
      <w:r w:rsidR="00FE5EC0">
        <w:rPr>
          <w:rFonts w:ascii="UD デジタル 教科書体 NP-B" w:eastAsia="UD デジタル 教科書体 NP-B" w:hAnsi="BIZ UDPゴシック"/>
          <w:szCs w:val="22"/>
        </w:rPr>
        <w:t>高等学校</w:t>
      </w:r>
      <w:r w:rsidR="001A3EDA">
        <w:rPr>
          <w:rFonts w:ascii="UD デジタル 教科書体 NP-B" w:eastAsia="UD デジタル 教科書体 NP-B" w:hAnsi="BIZ UDPゴシック"/>
          <w:szCs w:val="22"/>
        </w:rPr>
        <w:t>内</w:t>
      </w:r>
    </w:p>
    <w:p w14:paraId="32DADFDF" w14:textId="4FC042DA" w:rsidR="00B24636" w:rsidRPr="00FE5EC0" w:rsidRDefault="00C12F23" w:rsidP="00133CA7">
      <w:pPr>
        <w:pStyle w:val="af1"/>
        <w:spacing w:line="264" w:lineRule="exact"/>
        <w:ind w:leftChars="0" w:left="1772" w:firstLineChars="100" w:firstLine="22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pacing w:val="3"/>
          <w:szCs w:val="22"/>
        </w:rPr>
        <w:t xml:space="preserve">剣道室蘭支部予選大会事務局　</w:t>
      </w:r>
      <w:r w:rsidR="002B0D71">
        <w:rPr>
          <w:rFonts w:ascii="UD デジタル 教科書体 NP-B" w:eastAsia="UD デジタル 教科書体 NP-B" w:hAnsi="BIZ UDPゴシック"/>
          <w:spacing w:val="3"/>
          <w:szCs w:val="22"/>
        </w:rPr>
        <w:t>石川　翔太</w:t>
      </w:r>
      <w:r w:rsidR="00FE5EC0">
        <w:rPr>
          <w:rFonts w:ascii="UD デジタル 教科書体 NP-B" w:eastAsia="UD デジタル 教科書体 NP-B" w:hAnsi="BIZ UDPゴシック"/>
          <w:spacing w:val="3"/>
          <w:szCs w:val="22"/>
        </w:rPr>
        <w:t xml:space="preserve">　宛</w:t>
      </w:r>
    </w:p>
    <w:p w14:paraId="1DDD2FE7" w14:textId="688648FB" w:rsidR="00664265" w:rsidRDefault="00B24636">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pacing w:val="-1"/>
          <w:szCs w:val="22"/>
        </w:rPr>
        <w:t xml:space="preserve">               </w:t>
      </w:r>
      <w:r w:rsidR="00133CA7">
        <w:rPr>
          <w:rFonts w:ascii="UD デジタル 教科書体 NP-B" w:eastAsia="UD デジタル 教科書体 NP-B" w:hAnsi="BIZ UDPゴシック"/>
          <w:spacing w:val="-1"/>
          <w:szCs w:val="22"/>
        </w:rPr>
        <w:t xml:space="preserve">　</w:t>
      </w:r>
      <w:r w:rsidRPr="0071113F">
        <w:rPr>
          <w:rFonts w:ascii="UD デジタル 教科書体 NP-B" w:eastAsia="UD デジタル 教科書体 NP-B" w:hAnsi="BIZ UDPゴシック"/>
          <w:szCs w:val="22"/>
        </w:rPr>
        <w:t xml:space="preserve">　</w:t>
      </w:r>
      <w:r w:rsidR="00DB6906">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zCs w:val="22"/>
        </w:rPr>
        <w:t>TEL</w:t>
      </w:r>
      <w:r w:rsidRPr="0071113F">
        <w:rPr>
          <w:rFonts w:ascii="UD デジタル 教科書体 NP-B" w:eastAsia="UD デジタル 教科書体 NP-B" w:hAnsi="BIZ UDPゴシック"/>
          <w:spacing w:val="-2"/>
          <w:szCs w:val="22"/>
        </w:rPr>
        <w:t xml:space="preserve"> </w:t>
      </w:r>
      <w:r w:rsidR="00DB6906">
        <w:rPr>
          <w:rFonts w:ascii="UD デジタル 教科書体 NP-B" w:eastAsia="UD デジタル 教科書体 NP-B" w:hAnsi="BIZ UDPゴシック"/>
          <w:spacing w:val="-2"/>
          <w:szCs w:val="22"/>
        </w:rPr>
        <w:t xml:space="preserve">　</w:t>
      </w:r>
      <w:r w:rsidR="00FE5EC0">
        <w:rPr>
          <w:rFonts w:ascii="UD デジタル 教科書体 NP-B" w:eastAsia="UD デジタル 教科書体 NP-B" w:hAnsi="BIZ UDPゴシック"/>
          <w:spacing w:val="-2"/>
          <w:szCs w:val="22"/>
        </w:rPr>
        <w:t>014</w:t>
      </w:r>
      <w:r w:rsidR="001A3EDA">
        <w:rPr>
          <w:rFonts w:ascii="UD デジタル 教科書体 NP-B" w:eastAsia="UD デジタル 教科書体 NP-B" w:hAnsi="BIZ UDPゴシック"/>
          <w:spacing w:val="-2"/>
          <w:szCs w:val="22"/>
        </w:rPr>
        <w:t>3</w:t>
      </w:r>
      <w:r w:rsidR="00FE5EC0">
        <w:rPr>
          <w:rFonts w:ascii="UD デジタル 教科書体 NP-B" w:eastAsia="UD デジタル 教科書体 NP-B" w:hAnsi="BIZ UDPゴシック"/>
          <w:spacing w:val="-2"/>
          <w:szCs w:val="22"/>
        </w:rPr>
        <w:t>-</w:t>
      </w:r>
      <w:r w:rsidR="001A3EDA">
        <w:rPr>
          <w:rFonts w:ascii="UD デジタル 教科書体 NP-B" w:eastAsia="UD デジタル 教科書体 NP-B" w:hAnsi="BIZ UDPゴシック"/>
          <w:spacing w:val="-2"/>
          <w:szCs w:val="22"/>
        </w:rPr>
        <w:t>44</w:t>
      </w:r>
      <w:r w:rsidR="00FE5EC0">
        <w:rPr>
          <w:rFonts w:ascii="UD デジタル 教科書体 NP-B" w:eastAsia="UD デジタル 教科書体 NP-B" w:hAnsi="BIZ UDPゴシック"/>
          <w:spacing w:val="-2"/>
          <w:szCs w:val="22"/>
        </w:rPr>
        <w:t>-</w:t>
      </w:r>
      <w:r w:rsidR="004B2AD8">
        <w:rPr>
          <w:rFonts w:ascii="UD デジタル 教科書体 NP-B" w:eastAsia="UD デジタル 教科書体 NP-B" w:hAnsi="BIZ UDPゴシック"/>
          <w:spacing w:val="-2"/>
          <w:szCs w:val="22"/>
        </w:rPr>
        <w:t>3128</w:t>
      </w:r>
      <w:r w:rsidRPr="0071113F">
        <w:rPr>
          <w:rFonts w:ascii="UD デジタル 教科書体 NP-B" w:eastAsia="UD デジタル 教科書体 NP-B" w:hAnsi="BIZ UDPゴシック"/>
          <w:spacing w:val="-2"/>
          <w:szCs w:val="22"/>
        </w:rPr>
        <w:t xml:space="preserve">  </w:t>
      </w:r>
      <w:r w:rsidRPr="0071113F">
        <w:rPr>
          <w:rFonts w:ascii="UD デジタル 教科書体 NP-B" w:eastAsia="UD デジタル 教科書体 NP-B" w:hAnsi="BIZ UDPゴシック"/>
          <w:szCs w:val="22"/>
        </w:rPr>
        <w:t xml:space="preserve">　</w:t>
      </w:r>
    </w:p>
    <w:p w14:paraId="0A8E6191" w14:textId="66434FE1" w:rsidR="001A3EDA" w:rsidRPr="0071113F" w:rsidRDefault="004B2AD8" w:rsidP="00DB6906">
      <w:pPr>
        <w:spacing w:line="264" w:lineRule="exact"/>
        <w:ind w:firstLineChars="1150" w:firstLine="2463"/>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hint="default"/>
          <w:szCs w:val="22"/>
        </w:rPr>
        <w:t>M</w:t>
      </w:r>
      <w:r>
        <w:rPr>
          <w:rFonts w:ascii="UD デジタル 教科書体 NP-B" w:eastAsia="UD デジタル 教科書体 NP-B" w:hAnsi="BIZ UDPゴシック"/>
          <w:szCs w:val="22"/>
        </w:rPr>
        <w:t xml:space="preserve">ail　</w:t>
      </w:r>
      <w:r w:rsidR="001A3EDA" w:rsidRPr="002B0D71">
        <w:rPr>
          <w:rFonts w:ascii="UD デジタル 教科書体 NP-B" w:eastAsia="UD デジタル 教科書体 NP-B" w:hAnsi="BIZ UDPゴシック" w:hint="default"/>
          <w:szCs w:val="22"/>
        </w:rPr>
        <w:t>ishikawa.swf@hokkaido-c.ed.jp</w:t>
      </w:r>
    </w:p>
    <w:p w14:paraId="4900502E" w14:textId="5192138F" w:rsidR="00FE5EC0" w:rsidRPr="00FE5EC0" w:rsidRDefault="00B24636" w:rsidP="00FE5EC0">
      <w:pPr>
        <w:pStyle w:val="af1"/>
        <w:numPr>
          <w:ilvl w:val="1"/>
          <w:numId w:val="9"/>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参加料</w:t>
      </w:r>
      <w:r w:rsidR="001A3EDA">
        <w:rPr>
          <w:rFonts w:ascii="UD デジタル 教科書体 NP-B" w:eastAsia="UD デジタル 教科書体 NP-B" w:hAnsi="BIZ UDPゴシック"/>
          <w:szCs w:val="22"/>
        </w:rPr>
        <w:t xml:space="preserve">　</w:t>
      </w:r>
      <w:r w:rsidR="00E324E9">
        <w:rPr>
          <w:rFonts w:ascii="UD デジタル 教科書体 NP-B" w:eastAsia="UD デジタル 教科書体 NP-B" w:hAnsi="BIZ UDPゴシック"/>
          <w:szCs w:val="22"/>
        </w:rPr>
        <w:t xml:space="preserve">　</w:t>
      </w:r>
      <w:r w:rsidRPr="00FE5EC0">
        <w:rPr>
          <w:rFonts w:ascii="UD デジタル 教科書体 NP-B" w:eastAsia="UD デジタル 教科書体 NP-B" w:hAnsi="BIZ UDPゴシック"/>
          <w:szCs w:val="22"/>
        </w:rPr>
        <w:t>１名</w:t>
      </w:r>
      <w:r w:rsidR="001A3EDA">
        <w:rPr>
          <w:rFonts w:ascii="UD デジタル 教科書体 NP-B" w:eastAsia="UD デジタル 教科書体 NP-B" w:hAnsi="BIZ UDPゴシック"/>
          <w:szCs w:val="22"/>
        </w:rPr>
        <w:t xml:space="preserve">　</w:t>
      </w:r>
      <w:r w:rsidRPr="00FE5EC0">
        <w:rPr>
          <w:rFonts w:ascii="UD デジタル 教科書体 NP-B" w:eastAsia="UD デジタル 教科書体 NP-B" w:hAnsi="BIZ UDPゴシック"/>
          <w:szCs w:val="22"/>
        </w:rPr>
        <w:t>５００円（補欠も含む）</w:t>
      </w:r>
      <w:r w:rsidR="001A3EDA">
        <w:rPr>
          <w:rFonts w:ascii="UD デジタル 教科書体 NP-B" w:eastAsia="UD デジタル 教科書体 NP-B" w:hAnsi="BIZ UDPゴシック"/>
          <w:szCs w:val="22"/>
        </w:rPr>
        <w:t xml:space="preserve">　※　</w:t>
      </w:r>
      <w:r w:rsidR="001A3EDA" w:rsidRPr="00FE5EC0">
        <w:rPr>
          <w:rFonts w:ascii="UD デジタル 教科書体 NP-B" w:eastAsia="UD デジタル 教科書体 NP-B" w:hAnsi="BIZ UDPゴシック"/>
          <w:spacing w:val="1"/>
          <w:szCs w:val="22"/>
        </w:rPr>
        <w:t>マネージャー不要</w:t>
      </w:r>
    </w:p>
    <w:p w14:paraId="796412C7" w14:textId="399AED9B" w:rsidR="00133CA7" w:rsidRDefault="001A3EDA" w:rsidP="00E324E9">
      <w:pPr>
        <w:pStyle w:val="af1"/>
        <w:spacing w:line="264" w:lineRule="exact"/>
        <w:ind w:leftChars="0" w:left="865" w:firstLineChars="500" w:firstLine="1071"/>
        <w:rPr>
          <w:rFonts w:ascii="UD デジタル 教科書体 NP-B" w:eastAsia="UD デジタル 教科書体 NP-B" w:hAnsi="BIZ UDPゴシック" w:hint="default"/>
          <w:spacing w:val="3"/>
          <w:szCs w:val="22"/>
        </w:rPr>
      </w:pPr>
      <w:r w:rsidRPr="00FE5EC0">
        <w:rPr>
          <w:rFonts w:ascii="UD デジタル 教科書体 NP-B" w:eastAsia="UD デジタル 教科書体 NP-B" w:hAnsi="BIZ UDPゴシック"/>
          <w:szCs w:val="22"/>
        </w:rPr>
        <w:t>高専生は</w:t>
      </w:r>
      <w:r w:rsidRPr="00FE5EC0">
        <w:rPr>
          <w:rFonts w:ascii="UD デジタル 教科書体 NP-B" w:eastAsia="UD デジタル 教科書体 NP-B" w:hAnsi="BIZ UDPゴシック"/>
          <w:spacing w:val="1"/>
          <w:szCs w:val="22"/>
        </w:rPr>
        <w:t>１名につき７８０</w:t>
      </w:r>
      <w:r w:rsidRPr="00FE5EC0">
        <w:rPr>
          <w:rFonts w:ascii="UD デジタル 教科書体 NP-B" w:eastAsia="UD デジタル 教科書体 NP-B" w:hAnsi="BIZ UDPゴシック"/>
          <w:spacing w:val="3"/>
          <w:szCs w:val="22"/>
        </w:rPr>
        <w:t>円</w:t>
      </w:r>
    </w:p>
    <w:p w14:paraId="7557C1DD" w14:textId="2EE2E5AE" w:rsidR="00B24636" w:rsidRPr="00FE5EC0" w:rsidRDefault="00DB6906" w:rsidP="00E324E9">
      <w:pPr>
        <w:pStyle w:val="af1"/>
        <w:spacing w:line="264" w:lineRule="exact"/>
        <w:ind w:leftChars="0" w:left="865" w:firstLineChars="500" w:firstLine="1101"/>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pacing w:val="3"/>
          <w:szCs w:val="22"/>
          <w:u w:val="thick"/>
        </w:rPr>
        <w:t>参加料</w:t>
      </w:r>
      <w:r w:rsidR="00E524E9">
        <w:rPr>
          <w:rFonts w:ascii="UD デジタル 教科書体 NP-B" w:eastAsia="UD デジタル 教科書体 NP-B" w:hAnsi="BIZ UDPゴシック"/>
          <w:spacing w:val="3"/>
          <w:szCs w:val="22"/>
          <w:u w:val="thick"/>
        </w:rPr>
        <w:t>は</w:t>
      </w:r>
      <w:r w:rsidR="001A3EDA" w:rsidRPr="00133CA7">
        <w:rPr>
          <w:rFonts w:ascii="UD デジタル 教科書体 NP-B" w:eastAsia="UD デジタル 教科書体 NP-B" w:hAnsi="BIZ UDPゴシック"/>
          <w:spacing w:val="3"/>
          <w:szCs w:val="22"/>
          <w:u w:val="thick"/>
        </w:rPr>
        <w:t>顧問会議の際に</w:t>
      </w:r>
      <w:r w:rsidR="00133CA7" w:rsidRPr="00133CA7">
        <w:rPr>
          <w:rFonts w:ascii="UD デジタル 教科書体 NP-B" w:eastAsia="UD デジタル 教科書体 NP-B" w:hAnsi="BIZ UDPゴシック"/>
          <w:spacing w:val="3"/>
          <w:szCs w:val="22"/>
          <w:u w:val="thick"/>
        </w:rPr>
        <w:t>持参</w:t>
      </w:r>
      <w:r w:rsidR="001A3EDA" w:rsidRPr="00133CA7">
        <w:rPr>
          <w:rFonts w:ascii="UD デジタル 教科書体 NP-B" w:eastAsia="UD デジタル 教科書体 NP-B" w:hAnsi="BIZ UDPゴシック"/>
          <w:spacing w:val="3"/>
          <w:szCs w:val="22"/>
          <w:u w:val="thick"/>
        </w:rPr>
        <w:t>納入すること。</w:t>
      </w:r>
    </w:p>
    <w:p w14:paraId="42B534D2" w14:textId="1865261B" w:rsidR="00B24636" w:rsidRDefault="00133CA7" w:rsidP="00FE5EC0">
      <w:pPr>
        <w:pStyle w:val="af1"/>
        <w:numPr>
          <w:ilvl w:val="1"/>
          <w:numId w:val="9"/>
        </w:numPr>
        <w:spacing w:line="264" w:lineRule="exact"/>
        <w:ind w:leftChars="0"/>
        <w:rPr>
          <w:rFonts w:ascii="UD デジタル 教科書体 NP-B" w:eastAsia="UD デジタル 教科書体 NP-B" w:hAnsi="BIZ UDPゴシック" w:hint="default"/>
          <w:szCs w:val="22"/>
        </w:rPr>
      </w:pPr>
      <w:r>
        <w:rPr>
          <w:rFonts w:ascii="UD デジタル 教科書体 NP-B" w:eastAsia="UD デジタル 教科書体 NP-B" w:hAnsi="BIZ UDPゴシック"/>
          <w:szCs w:val="22"/>
        </w:rPr>
        <w:t xml:space="preserve">その他　</w:t>
      </w:r>
      <w:r w:rsidR="00E324E9">
        <w:rPr>
          <w:rFonts w:ascii="UD デジタル 教科書体 NP-B" w:eastAsia="UD デジタル 教科書体 NP-B" w:hAnsi="BIZ UDPゴシック"/>
          <w:szCs w:val="22"/>
        </w:rPr>
        <w:t xml:space="preserve">　</w:t>
      </w:r>
      <w:r w:rsidR="00B24636" w:rsidRPr="00FE5EC0">
        <w:rPr>
          <w:rFonts w:ascii="UD デジタル 教科書体 NP-B" w:eastAsia="UD デジタル 教科書体 NP-B" w:hAnsi="BIZ UDPゴシック"/>
          <w:szCs w:val="22"/>
        </w:rPr>
        <w:t>申込み後のオーダー変更は認めない。</w:t>
      </w:r>
    </w:p>
    <w:p w14:paraId="4C2FB693" w14:textId="4F5ECAC4" w:rsidR="001A3EDA" w:rsidRPr="00FE5EC0" w:rsidRDefault="001A3EDA" w:rsidP="00E324E9">
      <w:pPr>
        <w:pStyle w:val="af1"/>
        <w:spacing w:line="264" w:lineRule="exact"/>
        <w:ind w:leftChars="0" w:left="865" w:firstLineChars="500" w:firstLine="1071"/>
        <w:rPr>
          <w:rFonts w:ascii="UD デジタル 教科書体 NP-B" w:eastAsia="UD デジタル 教科書体 NP-B" w:hAnsi="BIZ UDPゴシック" w:hint="default"/>
          <w:szCs w:val="22"/>
        </w:rPr>
      </w:pPr>
    </w:p>
    <w:p w14:paraId="3CB827BE" w14:textId="77777777" w:rsidR="00B24636" w:rsidRPr="00FE5EC0" w:rsidRDefault="00B24636" w:rsidP="00FE5EC0">
      <w:pPr>
        <w:spacing w:line="264" w:lineRule="exact"/>
        <w:rPr>
          <w:rFonts w:ascii="UD デジタル 教科書体 NP-B" w:eastAsia="UD デジタル 教科書体 NP-B" w:hAnsi="BIZ UDPゴシック" w:hint="default"/>
          <w:szCs w:val="22"/>
        </w:rPr>
      </w:pPr>
    </w:p>
    <w:p w14:paraId="1FE19F66" w14:textId="77777777" w:rsidR="00FE5EC0" w:rsidRDefault="00B24636" w:rsidP="00FE5EC0">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参加上の注意</w:t>
      </w:r>
    </w:p>
    <w:p w14:paraId="553CFEC7" w14:textId="7AF83A4D" w:rsidR="00B24636" w:rsidRPr="00FE5EC0" w:rsidRDefault="00B24636" w:rsidP="00FE5EC0">
      <w:pPr>
        <w:pStyle w:val="af1"/>
        <w:numPr>
          <w:ilvl w:val="0"/>
          <w:numId w:val="11"/>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紅白の目印（長さ７０㎝　幅５㎝）を各校で用意すること。</w:t>
      </w:r>
    </w:p>
    <w:p w14:paraId="0BA00398" w14:textId="77777777" w:rsidR="00E324E9" w:rsidRDefault="00B24636" w:rsidP="00FE5EC0">
      <w:pPr>
        <w:pStyle w:val="af1"/>
        <w:numPr>
          <w:ilvl w:val="0"/>
          <w:numId w:val="11"/>
        </w:numPr>
        <w:spacing w:line="264" w:lineRule="exact"/>
        <w:ind w:leftChars="0"/>
        <w:rPr>
          <w:rFonts w:ascii="UD デジタル 教科書体 NP-B" w:eastAsia="UD デジタル 教科書体 NP-B" w:hAnsi="BIZ UDPゴシック" w:hint="default"/>
          <w:szCs w:val="22"/>
        </w:rPr>
      </w:pPr>
      <w:r w:rsidRPr="00E324E9">
        <w:rPr>
          <w:rFonts w:ascii="UD デジタル 教科書体 NP-B" w:eastAsia="UD デジタル 教科書体 NP-B" w:hAnsi="BIZ UDPゴシック"/>
          <w:szCs w:val="22"/>
        </w:rPr>
        <w:t>参加選手の前垂れには、上部に校名を横書き記入し(但し「高」の字は除く)下部に姓を</w:t>
      </w:r>
    </w:p>
    <w:p w14:paraId="2006EB64" w14:textId="14B692BF" w:rsidR="00B24636" w:rsidRPr="00E324E9" w:rsidRDefault="00B24636" w:rsidP="00E324E9">
      <w:pPr>
        <w:pStyle w:val="af1"/>
        <w:spacing w:line="264" w:lineRule="exact"/>
        <w:ind w:leftChars="0" w:left="865"/>
        <w:rPr>
          <w:rFonts w:ascii="UD デジタル 教科書体 NP-B" w:eastAsia="UD デジタル 教科書体 NP-B" w:hAnsi="BIZ UDPゴシック" w:hint="default"/>
          <w:szCs w:val="22"/>
        </w:rPr>
      </w:pPr>
      <w:r w:rsidRPr="00E324E9">
        <w:rPr>
          <w:rFonts w:ascii="UD デジタル 教科書体 NP-B" w:eastAsia="UD デジタル 教科書体 NP-B" w:hAnsi="BIZ UDPゴシック"/>
          <w:szCs w:val="22"/>
        </w:rPr>
        <w:t>縦書きに記入すること。</w:t>
      </w:r>
    </w:p>
    <w:p w14:paraId="44811FAA" w14:textId="740E7294" w:rsidR="00B24636" w:rsidRPr="00FE5EC0" w:rsidRDefault="00B24636" w:rsidP="00FE5EC0">
      <w:pPr>
        <w:pStyle w:val="af1"/>
        <w:numPr>
          <w:ilvl w:val="0"/>
          <w:numId w:val="11"/>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面紐の長さは結んだ状態で４０㎝以内に揃えること。</w:t>
      </w:r>
    </w:p>
    <w:p w14:paraId="28A88969" w14:textId="633BAEF0" w:rsidR="00B24636" w:rsidRPr="00FE5EC0" w:rsidRDefault="00B24636" w:rsidP="00FE5EC0">
      <w:pPr>
        <w:pStyle w:val="af1"/>
        <w:numPr>
          <w:ilvl w:val="0"/>
          <w:numId w:val="11"/>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竹刀の長さは１１</w:t>
      </w:r>
      <w:r w:rsidR="00C12F23" w:rsidRPr="00FE5EC0">
        <w:rPr>
          <w:rFonts w:ascii="UD デジタル 教科書体 NP-B" w:eastAsia="UD デジタル 教科書体 NP-B" w:hAnsi="BIZ UDPゴシック"/>
          <w:szCs w:val="22"/>
        </w:rPr>
        <w:t>７㎝以内とし竹刀の重さは男子４８０ｇ･女子４２０ｇ以上とする。</w:t>
      </w:r>
    </w:p>
    <w:p w14:paraId="64AC5403" w14:textId="47313FCD" w:rsidR="00B24636" w:rsidRPr="00FE5EC0" w:rsidRDefault="00B24636" w:rsidP="00FE5EC0">
      <w:pPr>
        <w:pStyle w:val="af1"/>
        <w:numPr>
          <w:ilvl w:val="0"/>
          <w:numId w:val="11"/>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竹刀の先皮の太さは直径</w:t>
      </w:r>
      <w:r w:rsidR="00C12F23" w:rsidRPr="00FE5EC0">
        <w:rPr>
          <w:rFonts w:ascii="UD デジタル 教科書体 NP-B" w:eastAsia="UD デジタル 教科書体 NP-B" w:hAnsi="BIZ UDPゴシック"/>
          <w:szCs w:val="22"/>
        </w:rPr>
        <w:t>男子２６㎜・女子２５㎜以上とし、長さは男女とも５０㎜以上</w:t>
      </w:r>
      <w:r w:rsidR="00FE5EC0">
        <w:rPr>
          <w:rFonts w:ascii="UD デジタル 教科書体 NP-B" w:eastAsia="UD デジタル 教科書体 NP-B" w:hAnsi="BIZ UDPゴシック"/>
          <w:szCs w:val="22"/>
        </w:rPr>
        <w:t xml:space="preserve">　</w:t>
      </w:r>
      <w:r w:rsidRPr="00FE5EC0">
        <w:rPr>
          <w:rFonts w:ascii="UD デジタル 教科書体 NP-B" w:eastAsia="UD デジタル 教科書体 NP-B" w:hAnsi="BIZ UDPゴシック"/>
          <w:szCs w:val="22"/>
        </w:rPr>
        <w:t>とする。</w:t>
      </w:r>
    </w:p>
    <w:p w14:paraId="421FF33F" w14:textId="5E6E9B61" w:rsidR="00B24636" w:rsidRPr="00FE5EC0" w:rsidRDefault="00B24636" w:rsidP="00FE5EC0">
      <w:pPr>
        <w:pStyle w:val="af1"/>
        <w:numPr>
          <w:ilvl w:val="0"/>
          <w:numId w:val="11"/>
        </w:numPr>
        <w:spacing w:line="264" w:lineRule="exact"/>
        <w:ind w:leftChars="0"/>
        <w:rPr>
          <w:rFonts w:ascii="UD デジタル 教科書体 NP-B" w:eastAsia="UD デジタル 教科書体 NP-B" w:hAnsi="BIZ UDPゴシック" w:hint="default"/>
          <w:szCs w:val="22"/>
        </w:rPr>
      </w:pPr>
      <w:r w:rsidRPr="00FE5EC0">
        <w:rPr>
          <w:rFonts w:ascii="UD デジタル 教科書体 NP-B" w:eastAsia="UD デジタル 教科書体 NP-B" w:hAnsi="BIZ UDPゴシック"/>
          <w:szCs w:val="22"/>
        </w:rPr>
        <w:t>竹刀の柄皮には、学校名・氏名を男子は黒で、女子は赤で記入すること。</w:t>
      </w:r>
    </w:p>
    <w:p w14:paraId="5EC390E6" w14:textId="77777777" w:rsidR="00B24636" w:rsidRPr="0071113F" w:rsidRDefault="00B24636">
      <w:pPr>
        <w:spacing w:line="264" w:lineRule="exact"/>
        <w:rPr>
          <w:rFonts w:ascii="UD デジタル 教科書体 NP-B" w:eastAsia="UD デジタル 教科書体 NP-B" w:hAnsi="BIZ UDPゴシック" w:hint="default"/>
          <w:szCs w:val="22"/>
        </w:rPr>
      </w:pPr>
    </w:p>
    <w:p w14:paraId="0F9ABFAB" w14:textId="2918ACC9" w:rsidR="00B24636" w:rsidRPr="00BC25C2" w:rsidRDefault="00B24636" w:rsidP="00BC25C2">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BC25C2">
        <w:rPr>
          <w:rFonts w:ascii="UD デジタル 教科書体 NP-B" w:eastAsia="UD デジタル 教科書体 NP-B" w:hAnsi="BIZ UDPゴシック"/>
          <w:szCs w:val="22"/>
        </w:rPr>
        <w:t>全</w:t>
      </w:r>
      <w:r w:rsidRPr="00BC25C2">
        <w:rPr>
          <w:rFonts w:ascii="UD デジタル 教科書体 NP-B" w:eastAsia="UD デジタル 教科書体 NP-B" w:hAnsi="BIZ UDPゴシック"/>
          <w:spacing w:val="-1"/>
          <w:szCs w:val="22"/>
        </w:rPr>
        <w:t xml:space="preserve"> </w:t>
      </w:r>
      <w:r w:rsidRPr="00BC25C2">
        <w:rPr>
          <w:rFonts w:ascii="UD デジタル 教科書体 NP-B" w:eastAsia="UD デジタル 教科書体 NP-B" w:hAnsi="BIZ UDPゴシック"/>
          <w:szCs w:val="22"/>
        </w:rPr>
        <w:t>道</w:t>
      </w:r>
      <w:r w:rsidRPr="00BC25C2">
        <w:rPr>
          <w:rFonts w:ascii="UD デジタル 教科書体 NP-B" w:eastAsia="UD デジタル 教科書体 NP-B" w:hAnsi="BIZ UDPゴシック"/>
          <w:spacing w:val="-1"/>
          <w:szCs w:val="22"/>
        </w:rPr>
        <w:t xml:space="preserve"> </w:t>
      </w:r>
      <w:r w:rsidRPr="00BC25C2">
        <w:rPr>
          <w:rFonts w:ascii="UD デジタル 教科書体 NP-B" w:eastAsia="UD デジタル 教科書体 NP-B" w:hAnsi="BIZ UDPゴシック"/>
          <w:szCs w:val="22"/>
        </w:rPr>
        <w:t>大</w:t>
      </w:r>
      <w:r w:rsidRPr="00BC25C2">
        <w:rPr>
          <w:rFonts w:ascii="UD デジタル 教科書体 NP-B" w:eastAsia="UD デジタル 教科書体 NP-B" w:hAnsi="BIZ UDPゴシック"/>
          <w:spacing w:val="-1"/>
          <w:szCs w:val="22"/>
        </w:rPr>
        <w:t xml:space="preserve"> </w:t>
      </w:r>
      <w:r w:rsidRPr="00BC25C2">
        <w:rPr>
          <w:rFonts w:ascii="UD デジタル 教科書体 NP-B" w:eastAsia="UD デジタル 教科書体 NP-B" w:hAnsi="BIZ UDPゴシック"/>
          <w:szCs w:val="22"/>
        </w:rPr>
        <w:t>会</w:t>
      </w:r>
    </w:p>
    <w:p w14:paraId="3EB7BD1E" w14:textId="6F1DB939" w:rsidR="00B24636" w:rsidRPr="008835FA" w:rsidRDefault="00B24636" w:rsidP="00BC25C2">
      <w:pPr>
        <w:pStyle w:val="af1"/>
        <w:numPr>
          <w:ilvl w:val="0"/>
          <w:numId w:val="12"/>
        </w:numPr>
        <w:spacing w:line="264" w:lineRule="exact"/>
        <w:ind w:leftChars="0"/>
        <w:rPr>
          <w:rFonts w:ascii="UD デジタル 教科書体 NP-B" w:eastAsia="UD デジタル 教科書体 NP-B" w:hAnsi="BIZ UDPゴシック" w:hint="default"/>
          <w:color w:val="auto"/>
          <w:szCs w:val="22"/>
        </w:rPr>
      </w:pPr>
      <w:r w:rsidRPr="008835FA">
        <w:rPr>
          <w:rFonts w:ascii="UD デジタル 教科書体 NP-B" w:eastAsia="UD デジタル 教科書体 NP-B" w:hAnsi="BIZ UDPゴシック"/>
          <w:color w:val="auto"/>
          <w:szCs w:val="22"/>
        </w:rPr>
        <w:t>期　日　　６月</w:t>
      </w:r>
      <w:r w:rsidR="00926CB2">
        <w:rPr>
          <w:rFonts w:ascii="UD デジタル 教科書体 NP-B" w:eastAsia="UD デジタル 教科書体 NP-B" w:hAnsi="BIZ UDPゴシック"/>
          <w:color w:val="auto"/>
          <w:szCs w:val="22"/>
        </w:rPr>
        <w:t>９</w:t>
      </w:r>
      <w:r w:rsidRPr="008835FA">
        <w:rPr>
          <w:rFonts w:ascii="UD デジタル 教科書体 NP-B" w:eastAsia="UD デジタル 教科書体 NP-B" w:hAnsi="BIZ UDPゴシック"/>
          <w:color w:val="auto"/>
          <w:szCs w:val="22"/>
        </w:rPr>
        <w:t>日（火）～６月</w:t>
      </w:r>
      <w:r w:rsidR="008835FA" w:rsidRPr="008835FA">
        <w:rPr>
          <w:rFonts w:ascii="UD デジタル 教科書体 NP-B" w:eastAsia="UD デジタル 教科書体 NP-B" w:hAnsi="BIZ UDPゴシック"/>
          <w:color w:val="auto"/>
          <w:szCs w:val="22"/>
        </w:rPr>
        <w:t>1</w:t>
      </w:r>
      <w:r w:rsidR="00926CB2">
        <w:rPr>
          <w:rFonts w:ascii="UD デジタル 教科書体 NP-B" w:eastAsia="UD デジタル 教科書体 NP-B" w:hAnsi="BIZ UDPゴシック"/>
          <w:color w:val="auto"/>
          <w:szCs w:val="22"/>
        </w:rPr>
        <w:t>２</w:t>
      </w:r>
      <w:r w:rsidRPr="008835FA">
        <w:rPr>
          <w:rFonts w:ascii="UD デジタル 教科書体 NP-B" w:eastAsia="UD デジタル 教科書体 NP-B" w:hAnsi="BIZ UDPゴシック"/>
          <w:color w:val="auto"/>
          <w:szCs w:val="22"/>
        </w:rPr>
        <w:t>日（金）</w:t>
      </w:r>
    </w:p>
    <w:p w14:paraId="29DEF201" w14:textId="192BB5CF" w:rsidR="00B24636" w:rsidRPr="008835FA" w:rsidRDefault="00182AE4" w:rsidP="00BC25C2">
      <w:pPr>
        <w:pStyle w:val="af1"/>
        <w:numPr>
          <w:ilvl w:val="0"/>
          <w:numId w:val="12"/>
        </w:numPr>
        <w:spacing w:line="264" w:lineRule="exact"/>
        <w:ind w:leftChars="0"/>
        <w:rPr>
          <w:rFonts w:ascii="UD デジタル 教科書体 NP-B" w:eastAsia="UD デジタル 教科書体 NP-B" w:hAnsi="BIZ UDPゴシック" w:hint="default"/>
          <w:color w:val="auto"/>
          <w:szCs w:val="22"/>
        </w:rPr>
      </w:pPr>
      <w:r w:rsidRPr="008835FA">
        <w:rPr>
          <w:rFonts w:ascii="UD デジタル 教科書体 NP-B" w:eastAsia="UD デジタル 教科書体 NP-B" w:hAnsi="BIZ UDPゴシック"/>
          <w:color w:val="auto"/>
          <w:szCs w:val="22"/>
        </w:rPr>
        <w:t>当</w:t>
      </w:r>
      <w:r w:rsidR="00E324E9">
        <w:rPr>
          <w:rFonts w:ascii="UD デジタル 教科書体 NP-B" w:eastAsia="UD デジタル 教科書体 NP-B" w:hAnsi="BIZ UDPゴシック"/>
          <w:color w:val="auto"/>
          <w:szCs w:val="22"/>
        </w:rPr>
        <w:t xml:space="preserve">　</w:t>
      </w:r>
      <w:r w:rsidRPr="008835FA">
        <w:rPr>
          <w:rFonts w:ascii="UD デジタル 教科書体 NP-B" w:eastAsia="UD デジタル 教科書体 NP-B" w:hAnsi="BIZ UDPゴシック"/>
          <w:color w:val="auto"/>
          <w:szCs w:val="22"/>
        </w:rPr>
        <w:t xml:space="preserve">番　　</w:t>
      </w:r>
      <w:r w:rsidR="00163F87">
        <w:rPr>
          <w:rFonts w:ascii="UD デジタル 教科書体 NP-B" w:eastAsia="UD デジタル 教科書体 NP-B" w:hAnsi="BIZ UDPゴシック"/>
          <w:color w:val="auto"/>
          <w:szCs w:val="22"/>
        </w:rPr>
        <w:t>小樽支部　※　剣道専門部主管</w:t>
      </w:r>
    </w:p>
    <w:p w14:paraId="68F6DC7D" w14:textId="51293B15" w:rsidR="00B24636" w:rsidRPr="008835FA" w:rsidRDefault="00182AE4" w:rsidP="00BC25C2">
      <w:pPr>
        <w:pStyle w:val="af1"/>
        <w:numPr>
          <w:ilvl w:val="0"/>
          <w:numId w:val="12"/>
        </w:numPr>
        <w:spacing w:line="264" w:lineRule="exact"/>
        <w:ind w:leftChars="0"/>
        <w:rPr>
          <w:rFonts w:ascii="UD デジタル 教科書体 NP-B" w:eastAsia="UD デジタル 教科書体 NP-B" w:hAnsi="BIZ UDPゴシック" w:hint="default"/>
          <w:color w:val="auto"/>
          <w:szCs w:val="22"/>
        </w:rPr>
      </w:pPr>
      <w:r w:rsidRPr="008835FA">
        <w:rPr>
          <w:rFonts w:ascii="UD デジタル 教科書体 NP-B" w:eastAsia="UD デジタル 教科書体 NP-B" w:hAnsi="BIZ UDPゴシック"/>
          <w:color w:val="auto"/>
          <w:szCs w:val="22"/>
        </w:rPr>
        <w:t xml:space="preserve">会　場　</w:t>
      </w:r>
      <w:r w:rsidR="008835FA" w:rsidRPr="008835FA">
        <w:rPr>
          <w:rFonts w:ascii="UD デジタル 教科書体 NP-B" w:eastAsia="UD デジタル 教科書体 NP-B" w:hAnsi="BIZ UDPゴシック"/>
          <w:color w:val="auto"/>
          <w:szCs w:val="22"/>
        </w:rPr>
        <w:t xml:space="preserve">　</w:t>
      </w:r>
      <w:r w:rsidR="00926CB2">
        <w:rPr>
          <w:rFonts w:ascii="UD デジタル 教科書体 NP-B" w:eastAsia="UD デジタル 教科書体 NP-B" w:hAnsi="BIZ UDPゴシック"/>
          <w:color w:val="auto"/>
          <w:szCs w:val="22"/>
        </w:rPr>
        <w:t>千歳</w:t>
      </w:r>
      <w:r w:rsidR="004B2AD8">
        <w:rPr>
          <w:rFonts w:ascii="UD デジタル 教科書体 NP-B" w:eastAsia="UD デジタル 教科書体 NP-B" w:hAnsi="BIZ UDPゴシック"/>
          <w:color w:val="auto"/>
          <w:szCs w:val="22"/>
        </w:rPr>
        <w:t>市</w:t>
      </w:r>
      <w:r w:rsidR="00926CB2">
        <w:rPr>
          <w:rFonts w:ascii="UD デジタル 教科書体 NP-B" w:eastAsia="UD デジタル 教科書体 NP-B" w:hAnsi="BIZ UDPゴシック"/>
          <w:color w:val="auto"/>
          <w:szCs w:val="22"/>
        </w:rPr>
        <w:t>開基記念</w:t>
      </w:r>
      <w:r w:rsidR="004B2AD8">
        <w:rPr>
          <w:rFonts w:ascii="UD デジタル 教科書体 NP-B" w:eastAsia="UD デジタル 教科書体 NP-B" w:hAnsi="BIZ UDPゴシック"/>
          <w:color w:val="auto"/>
          <w:szCs w:val="22"/>
        </w:rPr>
        <w:t>総合</w:t>
      </w:r>
      <w:r w:rsidR="00926CB2">
        <w:rPr>
          <w:rFonts w:ascii="UD デジタル 教科書体 NP-B" w:eastAsia="UD デジタル 教科書体 NP-B" w:hAnsi="BIZ UDPゴシック"/>
          <w:color w:val="auto"/>
          <w:szCs w:val="22"/>
        </w:rPr>
        <w:t>武道館</w:t>
      </w:r>
      <w:r w:rsidR="008835FA" w:rsidRPr="008835FA">
        <w:rPr>
          <w:rFonts w:ascii="UD デジタル 教科書体 NP-B" w:eastAsia="UD デジタル 教科書体 NP-B" w:hAnsi="BIZ UDPゴシック"/>
          <w:color w:val="auto"/>
          <w:szCs w:val="22"/>
        </w:rPr>
        <w:t>（</w:t>
      </w:r>
      <w:r w:rsidR="004B2AD8" w:rsidRPr="004B2AD8">
        <w:rPr>
          <w:rFonts w:ascii="UD デジタル 教科書体 NP-B" w:eastAsia="UD デジタル 教科書体 NP-B" w:hAnsi="BIZ UDPゴシック"/>
          <w:color w:val="auto"/>
          <w:szCs w:val="22"/>
        </w:rPr>
        <w:t>北海道千歳市あずさ１丁目３−１</w:t>
      </w:r>
      <w:r w:rsidR="008835FA" w:rsidRPr="008835FA">
        <w:rPr>
          <w:rFonts w:ascii="UD デジタル 教科書体 NP-B" w:eastAsia="UD デジタル 教科書体 NP-B" w:hAnsi="BIZ UDPゴシック"/>
          <w:color w:val="auto"/>
          <w:szCs w:val="22"/>
        </w:rPr>
        <w:t>）</w:t>
      </w:r>
    </w:p>
    <w:p w14:paraId="6175963A" w14:textId="77777777" w:rsidR="00B24636" w:rsidRPr="004B2AD8" w:rsidRDefault="00B24636">
      <w:pPr>
        <w:spacing w:line="264" w:lineRule="exact"/>
        <w:rPr>
          <w:rFonts w:ascii="UD デジタル 教科書体 NP-B" w:eastAsia="UD デジタル 教科書体 NP-B" w:hAnsi="BIZ UDPゴシック" w:hint="default"/>
          <w:szCs w:val="22"/>
        </w:rPr>
      </w:pPr>
    </w:p>
    <w:p w14:paraId="771121B5" w14:textId="19A1A551" w:rsidR="00B24636" w:rsidRPr="002B2E89" w:rsidRDefault="00B24636" w:rsidP="00BC25C2">
      <w:pPr>
        <w:pStyle w:val="af1"/>
        <w:numPr>
          <w:ilvl w:val="0"/>
          <w:numId w:val="1"/>
        </w:numPr>
        <w:spacing w:line="264" w:lineRule="exact"/>
        <w:ind w:leftChars="0"/>
        <w:rPr>
          <w:rFonts w:ascii="UD デジタル 教科書体 NP-B" w:eastAsia="UD デジタル 教科書体 NP-B" w:hAnsi="BIZ UDPゴシック" w:hint="default"/>
          <w:szCs w:val="22"/>
        </w:rPr>
      </w:pPr>
      <w:r w:rsidRPr="002B2E89">
        <w:rPr>
          <w:rFonts w:ascii="UD デジタル 教科書体 NP-B" w:eastAsia="UD デジタル 教科書体 NP-B" w:hAnsi="BIZ UDPゴシック"/>
          <w:szCs w:val="22"/>
        </w:rPr>
        <w:t>そ　の　他</w:t>
      </w:r>
    </w:p>
    <w:p w14:paraId="06D288C0" w14:textId="77777777" w:rsidR="0097622B" w:rsidRPr="002B2E89" w:rsidRDefault="00B24636" w:rsidP="002B2E89">
      <w:pPr>
        <w:pStyle w:val="aa"/>
        <w:numPr>
          <w:ilvl w:val="1"/>
          <w:numId w:val="13"/>
        </w:numPr>
        <w:snapToGrid w:val="0"/>
        <w:spacing w:line="260" w:lineRule="atLeast"/>
        <w:ind w:left="868" w:right="244"/>
        <w:rPr>
          <w:rFonts w:ascii="UD デジタル 教科書体 NP-B" w:eastAsia="UD デジタル 教科書体 NP-B" w:hAnsi="BIZ UDPゴシック" w:hint="default"/>
          <w:sz w:val="22"/>
          <w:szCs w:val="22"/>
          <w:u w:val="wave"/>
        </w:rPr>
      </w:pPr>
      <w:r w:rsidRPr="002B2E89">
        <w:rPr>
          <w:rFonts w:ascii="UD デジタル 教科書体 NP-B" w:eastAsia="UD デジタル 教科書体 NP-B" w:hAnsi="BIZ UDPゴシック"/>
          <w:sz w:val="22"/>
          <w:szCs w:val="22"/>
        </w:rPr>
        <w:t>本大会の運営については、令和２年８月27日付全日本剣道連盟「主催大会実施にあたっての感染拡大予防ガイドライン」に従い行う。</w:t>
      </w:r>
    </w:p>
    <w:p w14:paraId="67471982" w14:textId="260AC920" w:rsidR="00B24636" w:rsidRPr="002B2E89" w:rsidRDefault="00182AE4" w:rsidP="002B2E89">
      <w:pPr>
        <w:pStyle w:val="aa"/>
        <w:snapToGrid w:val="0"/>
        <w:spacing w:line="260" w:lineRule="atLeast"/>
        <w:ind w:left="868" w:right="244"/>
        <w:rPr>
          <w:rFonts w:ascii="UD デジタル 教科書体 NP-B" w:eastAsia="UD デジタル 教科書体 NP-B" w:hAnsi="BIZ UDPゴシック" w:hint="default"/>
          <w:sz w:val="22"/>
          <w:szCs w:val="22"/>
          <w:u w:val="wave"/>
        </w:rPr>
      </w:pPr>
      <w:r w:rsidRPr="002B2E89">
        <w:rPr>
          <w:rFonts w:ascii="UD デジタル 教科書体 NP-B" w:eastAsia="UD デジタル 教科書体 NP-B" w:hAnsi="BIZ UDPゴシック"/>
          <w:sz w:val="22"/>
          <w:szCs w:val="22"/>
          <w:u w:val="wave"/>
        </w:rPr>
        <w:t>※今後の通知によっては、変更になることがあります。</w:t>
      </w:r>
    </w:p>
    <w:p w14:paraId="1C972659" w14:textId="77777777" w:rsidR="00BC25C2" w:rsidRPr="002B2E89" w:rsidRDefault="00182AE4" w:rsidP="002B2E89">
      <w:pPr>
        <w:pStyle w:val="aa"/>
        <w:numPr>
          <w:ilvl w:val="1"/>
          <w:numId w:val="13"/>
        </w:numPr>
        <w:snapToGrid w:val="0"/>
        <w:spacing w:line="260" w:lineRule="atLeast"/>
        <w:ind w:left="868" w:right="244"/>
        <w:rPr>
          <w:rFonts w:ascii="UD デジタル 教科書体 NP-B" w:eastAsia="UD デジタル 教科書体 NP-B" w:hAnsi="BIZ UDPゴシック" w:hint="default"/>
          <w:sz w:val="22"/>
          <w:szCs w:val="22"/>
        </w:rPr>
      </w:pPr>
      <w:r w:rsidRPr="002B2E89">
        <w:rPr>
          <w:rFonts w:ascii="UD デジタル 教科書体 NP-B" w:eastAsia="UD デジタル 教科書体 NP-B" w:hAnsi="BIZ UDPゴシック"/>
          <w:sz w:val="22"/>
          <w:szCs w:val="22"/>
        </w:rPr>
        <w:t>こまめな手洗いや手指消毒、</w:t>
      </w:r>
      <w:r w:rsidR="00B24636" w:rsidRPr="002B2E89">
        <w:rPr>
          <w:rFonts w:ascii="UD デジタル 教科書体 NP-B" w:eastAsia="UD デジタル 教科書体 NP-B" w:hAnsi="BIZ UDPゴシック"/>
          <w:sz w:val="22"/>
          <w:szCs w:val="22"/>
        </w:rPr>
        <w:t>咳エチケットを行うこと。</w:t>
      </w:r>
    </w:p>
    <w:p w14:paraId="3F0C5909" w14:textId="77489784" w:rsidR="00995AFE" w:rsidRPr="002B2E89" w:rsidRDefault="00B24636" w:rsidP="002B2E89">
      <w:pPr>
        <w:pStyle w:val="aa"/>
        <w:numPr>
          <w:ilvl w:val="1"/>
          <w:numId w:val="13"/>
        </w:numPr>
        <w:snapToGrid w:val="0"/>
        <w:spacing w:line="260" w:lineRule="atLeast"/>
        <w:ind w:left="868" w:right="244"/>
        <w:rPr>
          <w:rFonts w:ascii="UD デジタル 教科書体 NP-B" w:eastAsia="UD デジタル 教科書体 NP-B" w:hAnsi="BIZ UDPゴシック" w:hint="default"/>
          <w:spacing w:val="1"/>
          <w:sz w:val="22"/>
          <w:szCs w:val="22"/>
        </w:rPr>
      </w:pPr>
      <w:r w:rsidRPr="002B2E89">
        <w:rPr>
          <w:rFonts w:ascii="UD デジタル 教科書体 NP-B" w:eastAsia="UD デジタル 教科書体 NP-B" w:hAnsi="BIZ UDPゴシック"/>
          <w:sz w:val="22"/>
          <w:szCs w:val="22"/>
        </w:rPr>
        <w:lastRenderedPageBreak/>
        <w:t>宿泊の斡旋は</w:t>
      </w:r>
      <w:r w:rsidR="00E324E9" w:rsidRPr="002B2E89">
        <w:rPr>
          <w:rFonts w:ascii="UD デジタル 教科書体 NP-B" w:eastAsia="UD デジタル 教科書体 NP-B" w:hAnsi="BIZ UDPゴシック"/>
          <w:sz w:val="22"/>
          <w:szCs w:val="22"/>
        </w:rPr>
        <w:t>ありません</w:t>
      </w:r>
      <w:r w:rsidRPr="002B2E89">
        <w:rPr>
          <w:rFonts w:ascii="UD デジタル 教科書体 NP-B" w:eastAsia="UD デジタル 教科書体 NP-B" w:hAnsi="BIZ UDPゴシック"/>
          <w:spacing w:val="1"/>
          <w:sz w:val="22"/>
          <w:szCs w:val="22"/>
        </w:rPr>
        <w:t>。</w:t>
      </w:r>
    </w:p>
    <w:p w14:paraId="2170EC28" w14:textId="77777777" w:rsidR="002B0D71" w:rsidRDefault="002B0D71" w:rsidP="003F6EB3">
      <w:pPr>
        <w:pStyle w:val="aa"/>
        <w:spacing w:line="339" w:lineRule="exact"/>
        <w:ind w:right="244"/>
        <w:rPr>
          <w:rFonts w:ascii="UD デジタル 教科書体 NP-B" w:eastAsia="UD デジタル 教科書体 NP-B" w:hAnsi="BIZ UDPゴシック" w:hint="default"/>
          <w:spacing w:val="1"/>
          <w:szCs w:val="22"/>
        </w:rPr>
      </w:pPr>
    </w:p>
    <w:p w14:paraId="56FA7D4A" w14:textId="2638D08C" w:rsidR="00B24636" w:rsidRPr="00995AFE" w:rsidRDefault="00B24636" w:rsidP="00995AFE">
      <w:pPr>
        <w:pStyle w:val="af1"/>
        <w:numPr>
          <w:ilvl w:val="1"/>
          <w:numId w:val="13"/>
        </w:numPr>
        <w:spacing w:line="264" w:lineRule="exact"/>
        <w:ind w:leftChars="0"/>
        <w:rPr>
          <w:rFonts w:ascii="UD デジタル 教科書体 NP-B" w:eastAsia="UD デジタル 教科書体 NP-B" w:hAnsi="BIZ UDPゴシック" w:hint="default"/>
          <w:szCs w:val="22"/>
        </w:rPr>
      </w:pPr>
      <w:r w:rsidRPr="00995AFE">
        <w:rPr>
          <w:rFonts w:ascii="UD デジタル 教科書体 NP-B" w:eastAsia="UD デジタル 教科書体 NP-B" w:hAnsi="BIZ UDPゴシック"/>
          <w:spacing w:val="1"/>
          <w:szCs w:val="22"/>
        </w:rPr>
        <w:t>団体戦のオーダー表を作成し、</w:t>
      </w:r>
      <w:r w:rsidRPr="00995AFE">
        <w:rPr>
          <w:rFonts w:ascii="UD デジタル 教科書体 NP-B" w:eastAsia="UD デジタル 教科書体 NP-B" w:hAnsi="BIZ UDPゴシック"/>
          <w:szCs w:val="22"/>
        </w:rPr>
        <w:t>顧問会議の際に提出すること。</w:t>
      </w:r>
    </w:p>
    <w:p w14:paraId="62A55BD1" w14:textId="77777777" w:rsidR="00B24636" w:rsidRPr="0071113F" w:rsidRDefault="002B66D8">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 xml:space="preserve">　　　</w:t>
      </w:r>
      <w:r w:rsidR="00B24636" w:rsidRPr="0071113F">
        <w:rPr>
          <w:rFonts w:ascii="UD デジタル 教科書体 NP-B" w:eastAsia="UD デジタル 教科書体 NP-B" w:hAnsi="BIZ UDPゴシック"/>
          <w:szCs w:val="22"/>
        </w:rPr>
        <w:t>・模造紙1/4の大きさに、男子は黒書き女子は朱書きで作成すること。</w:t>
      </w:r>
    </w:p>
    <w:p w14:paraId="7CC05C41" w14:textId="77777777" w:rsidR="00B24636" w:rsidRPr="0071113F" w:rsidRDefault="00B24636">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zCs w:val="22"/>
        </w:rPr>
        <w:t xml:space="preserve">　　　</w:t>
      </w:r>
      <w:r w:rsidRPr="0071113F">
        <w:rPr>
          <w:rFonts w:ascii="UD デジタル 教科書体 NP-B" w:eastAsia="UD デジタル 教科書体 NP-B" w:hAnsi="BIZ UDPゴシック"/>
          <w:spacing w:val="-2"/>
          <w:szCs w:val="22"/>
        </w:rPr>
        <w:t xml:space="preserve"> </w:t>
      </w:r>
      <w:r w:rsidRPr="0071113F">
        <w:rPr>
          <w:rFonts w:ascii="UD デジタル 教科書体 NP-B" w:eastAsia="UD デジタル 教科書体 NP-B" w:hAnsi="BIZ UDPゴシック"/>
          <w:szCs w:val="22"/>
        </w:rPr>
        <w:t xml:space="preserve">　（作成例）</w:t>
      </w:r>
    </w:p>
    <w:p w14:paraId="7AA02910" w14:textId="77777777" w:rsidR="00B24636" w:rsidRPr="0071113F" w:rsidRDefault="00C12F23">
      <w:pPr>
        <w:spacing w:line="264" w:lineRule="exact"/>
        <w:rPr>
          <w:rFonts w:ascii="UD デジタル 教科書体 NP-B" w:eastAsia="UD デジタル 教科書体 NP-B" w:hAnsi="BIZ UDPゴシック" w:hint="default"/>
          <w:szCs w:val="22"/>
        </w:rPr>
      </w:pPr>
      <w:r w:rsidRPr="0071113F">
        <w:rPr>
          <w:rFonts w:ascii="UD デジタル 教科書体 NP-B" w:eastAsia="UD デジタル 教科書体 NP-B" w:hAnsi="BIZ UDPゴシック"/>
          <w:spacing w:val="-2"/>
          <w:szCs w:val="22"/>
        </w:rPr>
        <w:t xml:space="preserve">           </w:t>
      </w:r>
      <w:r w:rsidR="00B24636" w:rsidRPr="0071113F">
        <w:rPr>
          <w:rFonts w:ascii="UD デジタル 教科書体 NP-B" w:eastAsia="UD デジタル 教科書体 NP-B" w:hAnsi="BIZ UDPゴシック"/>
          <w:spacing w:val="-2"/>
          <w:szCs w:val="22"/>
        </w:rPr>
        <w:t xml:space="preserve">      </w:t>
      </w:r>
      <w:r w:rsidR="00B24636" w:rsidRPr="0071113F">
        <w:rPr>
          <w:rFonts w:ascii="UD デジタル 教科書体 NP-B" w:eastAsia="UD デジタル 教科書体 NP-B" w:hAnsi="BIZ UDPゴシック"/>
          <w:szCs w:val="22"/>
        </w:rPr>
        <w:t xml:space="preserve">　</w:t>
      </w:r>
      <w:r w:rsidR="00B24636" w:rsidRPr="0071113F">
        <w:rPr>
          <w:rFonts w:ascii="UD デジタル 教科書体 NP-B" w:eastAsia="UD デジタル 教科書体 NP-B" w:hAnsi="BIZ UDPゴシック"/>
          <w:spacing w:val="-2"/>
          <w:szCs w:val="22"/>
        </w:rPr>
        <w:t xml:space="preserve">           </w:t>
      </w:r>
      <w:r w:rsidR="00B24636" w:rsidRPr="0071113F">
        <w:rPr>
          <w:rFonts w:ascii="UD デジタル 教科書体 NP-B" w:eastAsia="UD デジタル 教科書体 NP-B" w:hAnsi="BIZ UDPゴシック"/>
          <w:szCs w:val="22"/>
        </w:rPr>
        <w:t xml:space="preserve">　</w:t>
      </w:r>
      <w:r w:rsidR="00B24636" w:rsidRPr="0071113F">
        <w:rPr>
          <w:rFonts w:ascii="UD デジタル 教科書体 NP-B" w:eastAsia="UD デジタル 教科書体 NP-B" w:hAnsi="BIZ UDPゴシック"/>
          <w:spacing w:val="-2"/>
          <w:szCs w:val="22"/>
        </w:rPr>
        <w:t xml:space="preserve"> </w:t>
      </w:r>
      <w:r w:rsidR="00B24636" w:rsidRPr="0071113F">
        <w:rPr>
          <w:rFonts w:ascii="UD デジタル 教科書体 NP-B" w:eastAsia="UD デジタル 教科書体 NP-B" w:hAnsi="BIZ UDPゴシック"/>
          <w:szCs w:val="22"/>
        </w:rPr>
        <w:t xml:space="preserve">　　</w:t>
      </w:r>
      <w:r w:rsidR="00B24636" w:rsidRPr="0071113F">
        <w:rPr>
          <w:rFonts w:ascii="UD デジタル 教科書体 NP-B" w:eastAsia="UD デジタル 教科書体 NP-B" w:hAnsi="BIZ UDPゴシック"/>
          <w:spacing w:val="-2"/>
          <w:szCs w:val="22"/>
        </w:rPr>
        <w:t xml:space="preserve"> </w:t>
      </w:r>
    </w:p>
    <w:tbl>
      <w:tblPr>
        <w:tblStyle w:val="af2"/>
        <w:tblW w:w="9634" w:type="dxa"/>
        <w:tblInd w:w="5" w:type="dxa"/>
        <w:tblLook w:val="04A0" w:firstRow="1" w:lastRow="0" w:firstColumn="1" w:lastColumn="0" w:noHBand="0" w:noVBand="1"/>
      </w:tblPr>
      <w:tblGrid>
        <w:gridCol w:w="1271"/>
        <w:gridCol w:w="284"/>
        <w:gridCol w:w="1346"/>
        <w:gridCol w:w="708"/>
        <w:gridCol w:w="639"/>
        <w:gridCol w:w="564"/>
        <w:gridCol w:w="782"/>
        <w:gridCol w:w="422"/>
        <w:gridCol w:w="925"/>
        <w:gridCol w:w="279"/>
        <w:gridCol w:w="1067"/>
        <w:gridCol w:w="137"/>
        <w:gridCol w:w="1210"/>
      </w:tblGrid>
      <w:tr w:rsidR="00BC25C2" w14:paraId="527A651C" w14:textId="77777777" w:rsidTr="00E22697">
        <w:tc>
          <w:tcPr>
            <w:tcW w:w="1271" w:type="dxa"/>
            <w:tcBorders>
              <w:top w:val="nil"/>
              <w:left w:val="nil"/>
              <w:bottom w:val="single" w:sz="4" w:space="0" w:color="FFFFFF" w:themeColor="background1"/>
              <w:right w:val="single" w:sz="4" w:space="0" w:color="FFFFFF" w:themeColor="background1"/>
            </w:tcBorders>
            <w:vAlign w:val="center"/>
          </w:tcPr>
          <w:p w14:paraId="5543D4A1" w14:textId="68BDDF8A" w:rsidR="00BC25C2" w:rsidRDefault="00BC25C2" w:rsidP="00BC25C2">
            <w:pPr>
              <w:rPr>
                <w:rFonts w:ascii="UD デジタル 教科書体 NP-B" w:eastAsia="UD デジタル 教科書体 NP-B" w:hAnsi="BIZ UDPゴシック" w:hint="default"/>
                <w:szCs w:val="22"/>
              </w:rPr>
            </w:pPr>
          </w:p>
        </w:tc>
        <w:tc>
          <w:tcPr>
            <w:tcW w:w="284" w:type="dxa"/>
            <w:tcBorders>
              <w:top w:val="nil"/>
              <w:left w:val="single" w:sz="4" w:space="0" w:color="FFFFFF" w:themeColor="background1"/>
              <w:bottom w:val="single" w:sz="4" w:space="0" w:color="FFFFFF" w:themeColor="background1"/>
            </w:tcBorders>
          </w:tcPr>
          <w:p w14:paraId="26410154" w14:textId="77777777" w:rsidR="00BC25C2" w:rsidRDefault="00BC25C2">
            <w:pPr>
              <w:rPr>
                <w:rFonts w:ascii="UD デジタル 教科書体 NP-B" w:eastAsia="UD デジタル 教科書体 NP-B" w:hAnsi="BIZ UDPゴシック" w:hint="default"/>
                <w:szCs w:val="22"/>
              </w:rPr>
            </w:pPr>
          </w:p>
        </w:tc>
        <w:tc>
          <w:tcPr>
            <w:tcW w:w="1346" w:type="dxa"/>
            <w:vAlign w:val="center"/>
          </w:tcPr>
          <w:p w14:paraId="26DCA904" w14:textId="7880725B" w:rsidR="00BC25C2" w:rsidRPr="00E22697" w:rsidRDefault="00BC25C2" w:rsidP="00E22697">
            <w:pPr>
              <w:jc w:val="center"/>
              <w:rPr>
                <w:rFonts w:ascii="UD デジタル 教科書体 NP-B" w:eastAsia="UD デジタル 教科書体 NP-B" w:hAnsi="BIZ UDPゴシック" w:hint="default"/>
                <w:sz w:val="24"/>
                <w:szCs w:val="24"/>
              </w:rPr>
            </w:pPr>
            <w:r w:rsidRPr="00E22697">
              <w:rPr>
                <w:rFonts w:ascii="UD デジタル 教科書体 NP-B" w:eastAsia="UD デジタル 教科書体 NP-B" w:hAnsi="BIZ UDPゴシック"/>
                <w:sz w:val="24"/>
                <w:szCs w:val="24"/>
              </w:rPr>
              <w:t>13cm</w:t>
            </w:r>
          </w:p>
        </w:tc>
        <w:tc>
          <w:tcPr>
            <w:tcW w:w="1347" w:type="dxa"/>
            <w:gridSpan w:val="2"/>
            <w:vAlign w:val="center"/>
          </w:tcPr>
          <w:p w14:paraId="7A4CCC73" w14:textId="6C92D81A" w:rsidR="00BC25C2" w:rsidRPr="00E22697" w:rsidRDefault="00BC25C2" w:rsidP="00E22697">
            <w:pPr>
              <w:jc w:val="center"/>
              <w:rPr>
                <w:rFonts w:ascii="UD デジタル 教科書体 NP-B" w:eastAsia="UD デジタル 教科書体 NP-B" w:hAnsi="BIZ UDPゴシック" w:hint="default"/>
                <w:sz w:val="24"/>
                <w:szCs w:val="24"/>
              </w:rPr>
            </w:pPr>
            <w:r w:rsidRPr="00E22697">
              <w:rPr>
                <w:rFonts w:ascii="UD デジタル 教科書体 NP-B" w:eastAsia="UD デジタル 教科書体 NP-B" w:hAnsi="BIZ UDPゴシック"/>
                <w:sz w:val="24"/>
                <w:szCs w:val="24"/>
              </w:rPr>
              <w:t>13cm</w:t>
            </w:r>
          </w:p>
        </w:tc>
        <w:tc>
          <w:tcPr>
            <w:tcW w:w="1346" w:type="dxa"/>
            <w:gridSpan w:val="2"/>
            <w:vAlign w:val="center"/>
          </w:tcPr>
          <w:p w14:paraId="6F4C5B59" w14:textId="587951F5" w:rsidR="00BC25C2" w:rsidRPr="00E22697" w:rsidRDefault="00BC25C2" w:rsidP="00E22697">
            <w:pPr>
              <w:jc w:val="center"/>
              <w:rPr>
                <w:rFonts w:ascii="UD デジタル 教科書体 NP-B" w:eastAsia="UD デジタル 教科書体 NP-B" w:hAnsi="BIZ UDPゴシック" w:hint="default"/>
                <w:sz w:val="24"/>
                <w:szCs w:val="24"/>
              </w:rPr>
            </w:pPr>
            <w:r w:rsidRPr="00E22697">
              <w:rPr>
                <w:rFonts w:ascii="UD デジタル 教科書体 NP-B" w:eastAsia="UD デジタル 教科書体 NP-B" w:hAnsi="BIZ UDPゴシック"/>
                <w:sz w:val="24"/>
                <w:szCs w:val="24"/>
              </w:rPr>
              <w:t>13cm</w:t>
            </w:r>
          </w:p>
        </w:tc>
        <w:tc>
          <w:tcPr>
            <w:tcW w:w="1347" w:type="dxa"/>
            <w:gridSpan w:val="2"/>
            <w:vAlign w:val="center"/>
          </w:tcPr>
          <w:p w14:paraId="5F596409" w14:textId="613C8B57" w:rsidR="00BC25C2" w:rsidRPr="00E22697" w:rsidRDefault="00BC25C2" w:rsidP="00E22697">
            <w:pPr>
              <w:jc w:val="center"/>
              <w:rPr>
                <w:rFonts w:ascii="UD デジタル 教科書体 NP-B" w:eastAsia="UD デジタル 教科書体 NP-B" w:hAnsi="BIZ UDPゴシック" w:hint="default"/>
                <w:sz w:val="24"/>
                <w:szCs w:val="24"/>
              </w:rPr>
            </w:pPr>
            <w:r w:rsidRPr="00E22697">
              <w:rPr>
                <w:rFonts w:ascii="UD デジタル 教科書体 NP-B" w:eastAsia="UD デジタル 教科書体 NP-B" w:hAnsi="BIZ UDPゴシック"/>
                <w:sz w:val="24"/>
                <w:szCs w:val="24"/>
              </w:rPr>
              <w:t>13cm</w:t>
            </w:r>
          </w:p>
        </w:tc>
        <w:tc>
          <w:tcPr>
            <w:tcW w:w="1346" w:type="dxa"/>
            <w:gridSpan w:val="2"/>
            <w:vAlign w:val="center"/>
          </w:tcPr>
          <w:p w14:paraId="035F8D1B" w14:textId="0EC959C6" w:rsidR="00BC25C2" w:rsidRPr="00E22697" w:rsidRDefault="00BC25C2" w:rsidP="00E22697">
            <w:pPr>
              <w:jc w:val="center"/>
              <w:rPr>
                <w:rFonts w:ascii="UD デジタル 教科書体 NP-B" w:eastAsia="UD デジタル 教科書体 NP-B" w:hAnsi="BIZ UDPゴシック" w:hint="default"/>
                <w:sz w:val="24"/>
                <w:szCs w:val="24"/>
              </w:rPr>
            </w:pPr>
            <w:r w:rsidRPr="00E22697">
              <w:rPr>
                <w:rFonts w:ascii="UD デジタル 教科書体 NP-B" w:eastAsia="UD デジタル 教科書体 NP-B" w:hAnsi="BIZ UDPゴシック"/>
                <w:sz w:val="24"/>
                <w:szCs w:val="24"/>
              </w:rPr>
              <w:t>13cm</w:t>
            </w:r>
          </w:p>
        </w:tc>
        <w:tc>
          <w:tcPr>
            <w:tcW w:w="1347" w:type="dxa"/>
            <w:gridSpan w:val="2"/>
            <w:vAlign w:val="center"/>
          </w:tcPr>
          <w:p w14:paraId="03B50480" w14:textId="5D85C124" w:rsidR="00BC25C2" w:rsidRPr="00E22697" w:rsidRDefault="00BC25C2" w:rsidP="00E22697">
            <w:pPr>
              <w:jc w:val="center"/>
              <w:rPr>
                <w:rFonts w:ascii="UD デジタル 教科書体 NP-B" w:eastAsia="UD デジタル 教科書体 NP-B" w:hAnsi="BIZ UDPゴシック" w:hint="default"/>
                <w:sz w:val="24"/>
                <w:szCs w:val="24"/>
              </w:rPr>
            </w:pPr>
            <w:r w:rsidRPr="00E22697">
              <w:rPr>
                <w:rFonts w:ascii="UD デジタル 教科書体 NP-B" w:eastAsia="UD デジタル 教科書体 NP-B" w:hAnsi="BIZ UDPゴシック"/>
                <w:sz w:val="24"/>
                <w:szCs w:val="24"/>
              </w:rPr>
              <w:t>13cm</w:t>
            </w:r>
          </w:p>
        </w:tc>
      </w:tr>
      <w:tr w:rsidR="00E22697" w14:paraId="4A609D97" w14:textId="77777777" w:rsidTr="00E22697">
        <w:trPr>
          <w:trHeight w:val="276"/>
        </w:trPr>
        <w:tc>
          <w:tcPr>
            <w:tcW w:w="1271" w:type="dxa"/>
            <w:tcBorders>
              <w:top w:val="single" w:sz="4" w:space="0" w:color="FFFFFF" w:themeColor="background1"/>
              <w:left w:val="nil"/>
              <w:bottom w:val="single" w:sz="4" w:space="0" w:color="FFFFFF" w:themeColor="background1"/>
              <w:right w:val="single" w:sz="4" w:space="0" w:color="FFFFFF" w:themeColor="background1"/>
            </w:tcBorders>
          </w:tcPr>
          <w:p w14:paraId="3C85CF5E" w14:textId="77777777" w:rsidR="00BC25C2" w:rsidRDefault="00BC25C2">
            <w:pPr>
              <w:rPr>
                <w:rFonts w:ascii="UD デジタル 教科書体 NP-B" w:eastAsia="UD デジタル 教科書体 NP-B" w:hAnsi="BIZ UDPゴシック" w:hint="default"/>
                <w:szCs w:val="22"/>
              </w:rPr>
            </w:pP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712E13" w14:textId="77777777" w:rsidR="00BC25C2" w:rsidRDefault="00BC25C2">
            <w:pPr>
              <w:rPr>
                <w:rFonts w:ascii="UD デジタル 教科書体 NP-B" w:eastAsia="UD デジタル 教科書体 NP-B" w:hAnsi="BIZ UDPゴシック" w:hint="default"/>
                <w:szCs w:val="22"/>
              </w:rPr>
            </w:pPr>
          </w:p>
        </w:tc>
        <w:tc>
          <w:tcPr>
            <w:tcW w:w="1346" w:type="dxa"/>
            <w:tcBorders>
              <w:left w:val="single" w:sz="4" w:space="0" w:color="FFFFFF" w:themeColor="background1"/>
              <w:right w:val="single" w:sz="4" w:space="0" w:color="FFFFFF" w:themeColor="background1"/>
            </w:tcBorders>
            <w:vAlign w:val="center"/>
          </w:tcPr>
          <w:p w14:paraId="35018271" w14:textId="77777777" w:rsidR="00BC25C2" w:rsidRDefault="00BC25C2" w:rsidP="00E22697">
            <w:pPr>
              <w:jc w:val="center"/>
              <w:rPr>
                <w:rFonts w:ascii="UD デジタル 教科書体 NP-B" w:eastAsia="UD デジタル 教科書体 NP-B" w:hAnsi="BIZ UDPゴシック" w:hint="default"/>
                <w:szCs w:val="22"/>
              </w:rPr>
            </w:pPr>
          </w:p>
        </w:tc>
        <w:tc>
          <w:tcPr>
            <w:tcW w:w="1347" w:type="dxa"/>
            <w:gridSpan w:val="2"/>
            <w:tcBorders>
              <w:left w:val="single" w:sz="4" w:space="0" w:color="FFFFFF" w:themeColor="background1"/>
              <w:right w:val="single" w:sz="4" w:space="0" w:color="FFFFFF" w:themeColor="background1"/>
            </w:tcBorders>
            <w:vAlign w:val="center"/>
          </w:tcPr>
          <w:p w14:paraId="15F6067D" w14:textId="77777777" w:rsidR="00BC25C2" w:rsidRDefault="00BC25C2" w:rsidP="00E22697">
            <w:pPr>
              <w:jc w:val="center"/>
              <w:rPr>
                <w:rFonts w:ascii="UD デジタル 教科書体 NP-B" w:eastAsia="UD デジタル 教科書体 NP-B" w:hAnsi="BIZ UDPゴシック" w:hint="default"/>
                <w:szCs w:val="22"/>
              </w:rPr>
            </w:pPr>
          </w:p>
        </w:tc>
        <w:tc>
          <w:tcPr>
            <w:tcW w:w="1346" w:type="dxa"/>
            <w:gridSpan w:val="2"/>
            <w:tcBorders>
              <w:left w:val="single" w:sz="4" w:space="0" w:color="FFFFFF" w:themeColor="background1"/>
              <w:right w:val="single" w:sz="4" w:space="0" w:color="FFFFFF" w:themeColor="background1"/>
            </w:tcBorders>
            <w:vAlign w:val="center"/>
          </w:tcPr>
          <w:p w14:paraId="1A63B04C" w14:textId="77777777" w:rsidR="00BC25C2" w:rsidRDefault="00BC25C2" w:rsidP="00E22697">
            <w:pPr>
              <w:jc w:val="center"/>
              <w:rPr>
                <w:rFonts w:ascii="UD デジタル 教科書体 NP-B" w:eastAsia="UD デジタル 教科書体 NP-B" w:hAnsi="BIZ UDPゴシック" w:hint="default"/>
                <w:szCs w:val="22"/>
              </w:rPr>
            </w:pPr>
          </w:p>
        </w:tc>
        <w:tc>
          <w:tcPr>
            <w:tcW w:w="1347" w:type="dxa"/>
            <w:gridSpan w:val="2"/>
            <w:tcBorders>
              <w:left w:val="single" w:sz="4" w:space="0" w:color="FFFFFF" w:themeColor="background1"/>
              <w:right w:val="single" w:sz="4" w:space="0" w:color="FFFFFF" w:themeColor="background1"/>
            </w:tcBorders>
            <w:vAlign w:val="center"/>
          </w:tcPr>
          <w:p w14:paraId="7D6F00A3" w14:textId="77777777" w:rsidR="00BC25C2" w:rsidRDefault="00BC25C2" w:rsidP="00E22697">
            <w:pPr>
              <w:jc w:val="center"/>
              <w:rPr>
                <w:rFonts w:ascii="UD デジタル 教科書体 NP-B" w:eastAsia="UD デジタル 教科書体 NP-B" w:hAnsi="BIZ UDPゴシック" w:hint="default"/>
                <w:szCs w:val="22"/>
              </w:rPr>
            </w:pPr>
          </w:p>
        </w:tc>
        <w:tc>
          <w:tcPr>
            <w:tcW w:w="1346" w:type="dxa"/>
            <w:gridSpan w:val="2"/>
            <w:tcBorders>
              <w:left w:val="single" w:sz="4" w:space="0" w:color="FFFFFF" w:themeColor="background1"/>
              <w:right w:val="single" w:sz="4" w:space="0" w:color="FFFFFF" w:themeColor="background1"/>
            </w:tcBorders>
            <w:vAlign w:val="center"/>
          </w:tcPr>
          <w:p w14:paraId="267873CA" w14:textId="77777777" w:rsidR="00BC25C2" w:rsidRDefault="00BC25C2" w:rsidP="00E22697">
            <w:pPr>
              <w:jc w:val="center"/>
              <w:rPr>
                <w:rFonts w:ascii="UD デジタル 教科書体 NP-B" w:eastAsia="UD デジタル 教科書体 NP-B" w:hAnsi="BIZ UDPゴシック" w:hint="default"/>
                <w:szCs w:val="22"/>
              </w:rPr>
            </w:pPr>
          </w:p>
        </w:tc>
        <w:tc>
          <w:tcPr>
            <w:tcW w:w="1347" w:type="dxa"/>
            <w:gridSpan w:val="2"/>
            <w:tcBorders>
              <w:left w:val="single" w:sz="4" w:space="0" w:color="FFFFFF" w:themeColor="background1"/>
              <w:right w:val="single" w:sz="4" w:space="0" w:color="FFFFFF" w:themeColor="background1"/>
            </w:tcBorders>
            <w:vAlign w:val="center"/>
          </w:tcPr>
          <w:p w14:paraId="75FEC88C" w14:textId="77777777" w:rsidR="00BC25C2" w:rsidRDefault="00BC25C2" w:rsidP="00E22697">
            <w:pPr>
              <w:jc w:val="center"/>
              <w:rPr>
                <w:rFonts w:ascii="UD デジタル 教科書体 NP-B" w:eastAsia="UD デジタル 教科書体 NP-B" w:hAnsi="BIZ UDPゴシック" w:hint="default"/>
                <w:szCs w:val="22"/>
              </w:rPr>
            </w:pPr>
          </w:p>
        </w:tc>
      </w:tr>
      <w:tr w:rsidR="00BC25C2" w14:paraId="42DB90B9" w14:textId="77777777" w:rsidTr="00E22697">
        <w:trPr>
          <w:trHeight w:val="2835"/>
        </w:trPr>
        <w:tc>
          <w:tcPr>
            <w:tcW w:w="1271" w:type="dxa"/>
            <w:tcBorders>
              <w:top w:val="single" w:sz="4" w:space="0" w:color="FFFFFF" w:themeColor="background1"/>
              <w:left w:val="nil"/>
              <w:bottom w:val="single" w:sz="4" w:space="0" w:color="FFFFFF" w:themeColor="background1"/>
            </w:tcBorders>
            <w:vAlign w:val="center"/>
          </w:tcPr>
          <w:p w14:paraId="2275556B" w14:textId="77777777" w:rsidR="00E22697" w:rsidRPr="00E22697" w:rsidRDefault="00E22697" w:rsidP="00E22697">
            <w:pPr>
              <w:jc w:val="center"/>
              <w:rPr>
                <w:rFonts w:ascii="UD デジタル 教科書体 NP-B" w:eastAsia="UD デジタル 教科書体 NP-B" w:hAnsi="BIZ UDPゴシック" w:hint="default"/>
                <w:b/>
                <w:sz w:val="24"/>
                <w:szCs w:val="24"/>
              </w:rPr>
            </w:pPr>
            <w:r w:rsidRPr="00E22697">
              <w:rPr>
                <w:rFonts w:ascii="UD デジタル 教科書体 NP-B" w:eastAsia="UD デジタル 教科書体 NP-B" w:hAnsi="BIZ UDPゴシック"/>
                <w:b/>
                <w:sz w:val="24"/>
                <w:szCs w:val="24"/>
              </w:rPr>
              <w:t>約</w:t>
            </w:r>
          </w:p>
          <w:p w14:paraId="525BA51B" w14:textId="7A525140" w:rsidR="00E22697" w:rsidRPr="00E22697" w:rsidRDefault="00E22697" w:rsidP="00E22697">
            <w:pPr>
              <w:rPr>
                <w:rFonts w:ascii="UD デジタル 教科書体 NP-B" w:eastAsia="UD デジタル 教科書体 NP-B" w:hAnsi="BIZ UDPゴシック" w:hint="default"/>
                <w:b/>
                <w:sz w:val="24"/>
                <w:szCs w:val="24"/>
              </w:rPr>
            </w:pPr>
            <w:r w:rsidRPr="00E22697">
              <w:rPr>
                <w:rFonts w:ascii="UD デジタル 教科書体 NP-B" w:eastAsia="UD デジタル 教科書体 NP-B" w:hAnsi="BIZ UDPゴシック"/>
                <w:b/>
                <w:sz w:val="24"/>
                <w:szCs w:val="24"/>
              </w:rPr>
              <w:t>２７．５</w:t>
            </w:r>
          </w:p>
          <w:p w14:paraId="3C0E6BBB" w14:textId="0A5AA43E" w:rsidR="00BC25C2" w:rsidRPr="00E22697" w:rsidRDefault="00E22697" w:rsidP="00E22697">
            <w:pPr>
              <w:jc w:val="center"/>
              <w:rPr>
                <w:rFonts w:ascii="UD デジタル 教科書体 NP-B" w:eastAsia="UD デジタル 教科書体 NP-B" w:hAnsi="BIZ UDPゴシック" w:hint="default"/>
                <w:b/>
                <w:sz w:val="24"/>
                <w:szCs w:val="24"/>
              </w:rPr>
            </w:pPr>
            <w:r w:rsidRPr="00E22697">
              <w:rPr>
                <w:rFonts w:ascii="UD デジタル 教科書体 NP-B" w:eastAsia="UD デジタル 教科書体 NP-B" w:hAnsi="BIZ UDPゴシック"/>
                <w:b/>
                <w:sz w:val="24"/>
                <w:szCs w:val="24"/>
              </w:rPr>
              <w:t>㎝</w:t>
            </w:r>
          </w:p>
        </w:tc>
        <w:tc>
          <w:tcPr>
            <w:tcW w:w="284" w:type="dxa"/>
            <w:tcBorders>
              <w:top w:val="single" w:sz="4" w:space="0" w:color="FFFFFF" w:themeColor="background1"/>
              <w:bottom w:val="single" w:sz="4" w:space="0" w:color="FFFFFF" w:themeColor="background1"/>
            </w:tcBorders>
            <w:vAlign w:val="center"/>
          </w:tcPr>
          <w:p w14:paraId="1047B8DB" w14:textId="77777777" w:rsidR="00BC25C2" w:rsidRDefault="00BC25C2" w:rsidP="00BC25C2">
            <w:pPr>
              <w:jc w:val="center"/>
              <w:rPr>
                <w:rFonts w:ascii="UD デジタル 教科書体 NP-B" w:eastAsia="UD デジタル 教科書体 NP-B" w:hAnsi="BIZ UDPゴシック" w:hint="default"/>
                <w:szCs w:val="22"/>
              </w:rPr>
            </w:pPr>
          </w:p>
        </w:tc>
        <w:tc>
          <w:tcPr>
            <w:tcW w:w="1346" w:type="dxa"/>
            <w:vAlign w:val="center"/>
          </w:tcPr>
          <w:p w14:paraId="2A8B6DD2" w14:textId="75789AAB" w:rsidR="00BC25C2" w:rsidRPr="00E22697" w:rsidRDefault="00E22697" w:rsidP="00E22697">
            <w:pPr>
              <w:jc w:val="distribute"/>
              <w:rPr>
                <w:rFonts w:ascii="UD デジタル 教科書体 NP-B" w:eastAsia="UD デジタル 教科書体 NP-B" w:hAnsi="BIZ UDPゴシック" w:hint="default"/>
                <w:sz w:val="72"/>
                <w:szCs w:val="72"/>
              </w:rPr>
            </w:pPr>
            <w:r w:rsidRPr="00E22697">
              <w:rPr>
                <w:rFonts w:ascii="UD デジタル 教科書体 NP-B" w:eastAsia="UD デジタル 教科書体 NP-B" w:hAnsi="BIZ UDPゴシック"/>
                <w:sz w:val="72"/>
                <w:szCs w:val="72"/>
              </w:rPr>
              <w:t>学校名</w:t>
            </w:r>
          </w:p>
        </w:tc>
        <w:tc>
          <w:tcPr>
            <w:tcW w:w="1347" w:type="dxa"/>
            <w:gridSpan w:val="2"/>
            <w:vAlign w:val="center"/>
          </w:tcPr>
          <w:p w14:paraId="4200D6F9" w14:textId="291AE899" w:rsidR="00BC25C2" w:rsidRPr="00E22697" w:rsidRDefault="00E22697" w:rsidP="00E22697">
            <w:pPr>
              <w:jc w:val="distribute"/>
              <w:rPr>
                <w:rFonts w:ascii="UD デジタル 教科書体 NP-B" w:eastAsia="UD デジタル 教科書体 NP-B" w:hAnsi="BIZ UDPゴシック" w:hint="default"/>
                <w:sz w:val="72"/>
                <w:szCs w:val="72"/>
              </w:rPr>
            </w:pPr>
            <w:r>
              <w:rPr>
                <w:rFonts w:ascii="UD デジタル 教科書体 NP-B" w:eastAsia="UD デジタル 教科書体 NP-B" w:hAnsi="BIZ UDPゴシック"/>
                <w:sz w:val="72"/>
                <w:szCs w:val="72"/>
              </w:rPr>
              <w:t>先鋒</w:t>
            </w:r>
          </w:p>
        </w:tc>
        <w:tc>
          <w:tcPr>
            <w:tcW w:w="1346" w:type="dxa"/>
            <w:gridSpan w:val="2"/>
            <w:vAlign w:val="center"/>
          </w:tcPr>
          <w:p w14:paraId="3543E573" w14:textId="0BB3E9C7" w:rsidR="00BC25C2" w:rsidRPr="00E22697" w:rsidRDefault="00E22697" w:rsidP="00E22697">
            <w:pPr>
              <w:jc w:val="distribute"/>
              <w:rPr>
                <w:rFonts w:ascii="UD デジタル 教科書体 NP-B" w:eastAsia="UD デジタル 教科書体 NP-B" w:hAnsi="BIZ UDPゴシック" w:hint="default"/>
                <w:sz w:val="72"/>
                <w:szCs w:val="72"/>
              </w:rPr>
            </w:pPr>
            <w:r>
              <w:rPr>
                <w:rFonts w:ascii="UD デジタル 教科書体 NP-B" w:eastAsia="UD デジタル 教科書体 NP-B" w:hAnsi="BIZ UDPゴシック"/>
                <w:sz w:val="72"/>
                <w:szCs w:val="72"/>
              </w:rPr>
              <w:t>次鋒</w:t>
            </w:r>
          </w:p>
        </w:tc>
        <w:tc>
          <w:tcPr>
            <w:tcW w:w="1347" w:type="dxa"/>
            <w:gridSpan w:val="2"/>
            <w:vAlign w:val="center"/>
          </w:tcPr>
          <w:p w14:paraId="08C64233" w14:textId="4CAACDED" w:rsidR="00BC25C2" w:rsidRPr="00E22697" w:rsidRDefault="00E22697" w:rsidP="00E22697">
            <w:pPr>
              <w:jc w:val="distribute"/>
              <w:rPr>
                <w:rFonts w:ascii="UD デジタル 教科書体 NP-B" w:eastAsia="UD デジタル 教科書体 NP-B" w:hAnsi="BIZ UDPゴシック" w:hint="default"/>
                <w:sz w:val="72"/>
                <w:szCs w:val="72"/>
              </w:rPr>
            </w:pPr>
            <w:r>
              <w:rPr>
                <w:rFonts w:ascii="UD デジタル 教科書体 NP-B" w:eastAsia="UD デジタル 教科書体 NP-B" w:hAnsi="BIZ UDPゴシック"/>
                <w:sz w:val="72"/>
                <w:szCs w:val="72"/>
              </w:rPr>
              <w:t>中堅</w:t>
            </w:r>
          </w:p>
        </w:tc>
        <w:tc>
          <w:tcPr>
            <w:tcW w:w="1346" w:type="dxa"/>
            <w:gridSpan w:val="2"/>
            <w:vAlign w:val="center"/>
          </w:tcPr>
          <w:p w14:paraId="38E654B4" w14:textId="7EB7B287" w:rsidR="00BC25C2" w:rsidRPr="00E22697" w:rsidRDefault="00E22697" w:rsidP="00E22697">
            <w:pPr>
              <w:jc w:val="distribute"/>
              <w:rPr>
                <w:rFonts w:ascii="UD デジタル 教科書体 NP-B" w:eastAsia="UD デジタル 教科書体 NP-B" w:hAnsi="BIZ UDPゴシック" w:hint="default"/>
                <w:sz w:val="72"/>
                <w:szCs w:val="72"/>
              </w:rPr>
            </w:pPr>
            <w:r>
              <w:rPr>
                <w:rFonts w:ascii="UD デジタル 教科書体 NP-B" w:eastAsia="UD デジタル 教科書体 NP-B" w:hAnsi="BIZ UDPゴシック"/>
                <w:sz w:val="72"/>
                <w:szCs w:val="72"/>
              </w:rPr>
              <w:t>副将</w:t>
            </w:r>
          </w:p>
        </w:tc>
        <w:tc>
          <w:tcPr>
            <w:tcW w:w="1347" w:type="dxa"/>
            <w:gridSpan w:val="2"/>
            <w:vAlign w:val="center"/>
          </w:tcPr>
          <w:p w14:paraId="774C3D60" w14:textId="63AC7E87" w:rsidR="00BC25C2" w:rsidRPr="00E22697" w:rsidRDefault="00E22697" w:rsidP="00E22697">
            <w:pPr>
              <w:jc w:val="distribute"/>
              <w:rPr>
                <w:rFonts w:ascii="UD デジタル 教科書体 NP-B" w:eastAsia="UD デジタル 教科書体 NP-B" w:hAnsi="BIZ UDPゴシック" w:hint="default"/>
                <w:sz w:val="72"/>
                <w:szCs w:val="72"/>
              </w:rPr>
            </w:pPr>
            <w:r>
              <w:rPr>
                <w:rFonts w:ascii="UD デジタル 教科書体 NP-B" w:eastAsia="UD デジタル 教科書体 NP-B" w:hAnsi="BIZ UDPゴシック"/>
                <w:sz w:val="72"/>
                <w:szCs w:val="72"/>
              </w:rPr>
              <w:t>大将</w:t>
            </w:r>
          </w:p>
        </w:tc>
      </w:tr>
      <w:tr w:rsidR="00E22697" w14:paraId="03B76E5F" w14:textId="77777777" w:rsidTr="00E22697">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6AD7E" w14:textId="77777777" w:rsidR="00BC25C2" w:rsidRDefault="00BC25C2">
            <w:pPr>
              <w:rPr>
                <w:rFonts w:ascii="UD デジタル 教科書体 NP-B" w:eastAsia="UD デジタル 教科書体 NP-B" w:hAnsi="BIZ UDPゴシック" w:hint="default"/>
                <w:szCs w:val="22"/>
              </w:rPr>
            </w:pP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FA75E5" w14:textId="77777777" w:rsidR="00BC25C2" w:rsidRDefault="00BC25C2">
            <w:pPr>
              <w:rPr>
                <w:rFonts w:ascii="UD デジタル 教科書体 NP-B" w:eastAsia="UD デジタル 教科書体 NP-B" w:hAnsi="BIZ UDPゴシック" w:hint="default"/>
                <w:szCs w:val="22"/>
              </w:rPr>
            </w:pPr>
          </w:p>
        </w:tc>
        <w:tc>
          <w:tcPr>
            <w:tcW w:w="2054" w:type="dxa"/>
            <w:gridSpan w:val="2"/>
            <w:tcBorders>
              <w:left w:val="single" w:sz="4" w:space="0" w:color="FFFFFF" w:themeColor="background1"/>
              <w:right w:val="single" w:sz="4" w:space="0" w:color="FFFFFF" w:themeColor="background1"/>
            </w:tcBorders>
          </w:tcPr>
          <w:p w14:paraId="5D8991BB" w14:textId="77777777" w:rsidR="00BC25C2" w:rsidRDefault="00BC25C2">
            <w:pPr>
              <w:rPr>
                <w:rFonts w:ascii="UD デジタル 教科書体 NP-B" w:eastAsia="UD デジタル 教科書体 NP-B" w:hAnsi="BIZ UDPゴシック" w:hint="default"/>
                <w:szCs w:val="22"/>
              </w:rPr>
            </w:pPr>
          </w:p>
        </w:tc>
        <w:tc>
          <w:tcPr>
            <w:tcW w:w="1203" w:type="dxa"/>
            <w:gridSpan w:val="2"/>
            <w:tcBorders>
              <w:left w:val="single" w:sz="4" w:space="0" w:color="FFFFFF" w:themeColor="background1"/>
              <w:right w:val="single" w:sz="4" w:space="0" w:color="FFFFFF" w:themeColor="background1"/>
            </w:tcBorders>
          </w:tcPr>
          <w:p w14:paraId="01A88DFA" w14:textId="77777777" w:rsidR="00BC25C2" w:rsidRDefault="00BC25C2">
            <w:pPr>
              <w:rPr>
                <w:rFonts w:ascii="UD デジタル 教科書体 NP-B" w:eastAsia="UD デジタル 教科書体 NP-B" w:hAnsi="BIZ UDPゴシック" w:hint="default"/>
                <w:szCs w:val="22"/>
              </w:rPr>
            </w:pPr>
          </w:p>
        </w:tc>
        <w:tc>
          <w:tcPr>
            <w:tcW w:w="1204" w:type="dxa"/>
            <w:gridSpan w:val="2"/>
            <w:tcBorders>
              <w:left w:val="single" w:sz="4" w:space="0" w:color="FFFFFF" w:themeColor="background1"/>
              <w:right w:val="single" w:sz="4" w:space="0" w:color="FFFFFF" w:themeColor="background1"/>
            </w:tcBorders>
          </w:tcPr>
          <w:p w14:paraId="3A5B6E89" w14:textId="77777777" w:rsidR="00BC25C2" w:rsidRDefault="00BC25C2">
            <w:pPr>
              <w:rPr>
                <w:rFonts w:ascii="UD デジタル 教科書体 NP-B" w:eastAsia="UD デジタル 教科書体 NP-B" w:hAnsi="BIZ UDPゴシック" w:hint="default"/>
                <w:szCs w:val="22"/>
              </w:rPr>
            </w:pPr>
          </w:p>
        </w:tc>
        <w:tc>
          <w:tcPr>
            <w:tcW w:w="1204" w:type="dxa"/>
            <w:gridSpan w:val="2"/>
            <w:tcBorders>
              <w:left w:val="single" w:sz="4" w:space="0" w:color="FFFFFF" w:themeColor="background1"/>
              <w:right w:val="single" w:sz="4" w:space="0" w:color="FFFFFF" w:themeColor="background1"/>
            </w:tcBorders>
          </w:tcPr>
          <w:p w14:paraId="60AC58E2" w14:textId="77777777" w:rsidR="00BC25C2" w:rsidRDefault="00BC25C2">
            <w:pPr>
              <w:rPr>
                <w:rFonts w:ascii="UD デジタル 教科書体 NP-B" w:eastAsia="UD デジタル 教科書体 NP-B" w:hAnsi="BIZ UDPゴシック" w:hint="default"/>
                <w:szCs w:val="22"/>
              </w:rPr>
            </w:pPr>
          </w:p>
        </w:tc>
        <w:tc>
          <w:tcPr>
            <w:tcW w:w="1204" w:type="dxa"/>
            <w:gridSpan w:val="2"/>
            <w:tcBorders>
              <w:left w:val="single" w:sz="4" w:space="0" w:color="FFFFFF" w:themeColor="background1"/>
              <w:right w:val="single" w:sz="4" w:space="0" w:color="FFFFFF" w:themeColor="background1"/>
            </w:tcBorders>
          </w:tcPr>
          <w:p w14:paraId="4EDAB69C" w14:textId="77777777" w:rsidR="00BC25C2" w:rsidRDefault="00BC25C2">
            <w:pPr>
              <w:rPr>
                <w:rFonts w:ascii="UD デジタル 教科書体 NP-B" w:eastAsia="UD デジタル 教科書体 NP-B" w:hAnsi="BIZ UDPゴシック" w:hint="default"/>
                <w:szCs w:val="22"/>
              </w:rPr>
            </w:pPr>
          </w:p>
        </w:tc>
        <w:tc>
          <w:tcPr>
            <w:tcW w:w="1210" w:type="dxa"/>
            <w:tcBorders>
              <w:left w:val="single" w:sz="4" w:space="0" w:color="FFFFFF" w:themeColor="background1"/>
              <w:right w:val="single" w:sz="4" w:space="0" w:color="FFFFFF" w:themeColor="background1"/>
            </w:tcBorders>
          </w:tcPr>
          <w:p w14:paraId="379C56B7" w14:textId="77777777" w:rsidR="00BC25C2" w:rsidRDefault="00BC25C2">
            <w:pPr>
              <w:rPr>
                <w:rFonts w:ascii="UD デジタル 教科書体 NP-B" w:eastAsia="UD デジタル 教科書体 NP-B" w:hAnsi="BIZ UDPゴシック" w:hint="default"/>
                <w:szCs w:val="22"/>
              </w:rPr>
            </w:pPr>
          </w:p>
        </w:tc>
      </w:tr>
      <w:tr w:rsidR="00BC25C2" w14:paraId="19BF996C" w14:textId="77777777" w:rsidTr="00E22697">
        <w:trPr>
          <w:trHeight w:val="113"/>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11D55B" w14:textId="77777777" w:rsidR="00BC25C2" w:rsidRDefault="00BC25C2">
            <w:pPr>
              <w:rPr>
                <w:rFonts w:ascii="UD デジタル 教科書体 NP-B" w:eastAsia="UD デジタル 教科書体 NP-B" w:hAnsi="BIZ UDPゴシック" w:hint="default"/>
                <w:szCs w:val="22"/>
              </w:rPr>
            </w:pPr>
          </w:p>
        </w:tc>
        <w:tc>
          <w:tcPr>
            <w:tcW w:w="284" w:type="dxa"/>
            <w:tcBorders>
              <w:top w:val="single" w:sz="4" w:space="0" w:color="FFFFFF" w:themeColor="background1"/>
              <w:left w:val="single" w:sz="4" w:space="0" w:color="FFFFFF" w:themeColor="background1"/>
              <w:bottom w:val="single" w:sz="4" w:space="0" w:color="FFFFFF" w:themeColor="background1"/>
            </w:tcBorders>
          </w:tcPr>
          <w:p w14:paraId="5A32C94B" w14:textId="77777777" w:rsidR="00BC25C2" w:rsidRDefault="00BC25C2">
            <w:pPr>
              <w:rPr>
                <w:rFonts w:ascii="UD デジタル 教科書体 NP-B" w:eastAsia="UD デジタル 教科書体 NP-B" w:hAnsi="BIZ UDPゴシック" w:hint="default"/>
                <w:szCs w:val="22"/>
              </w:rPr>
            </w:pPr>
          </w:p>
        </w:tc>
        <w:tc>
          <w:tcPr>
            <w:tcW w:w="8079" w:type="dxa"/>
            <w:gridSpan w:val="11"/>
          </w:tcPr>
          <w:p w14:paraId="2849293C" w14:textId="6461AB0F" w:rsidR="00BC25C2" w:rsidRDefault="00BC25C2" w:rsidP="00BC25C2">
            <w:pPr>
              <w:jc w:val="center"/>
              <w:rPr>
                <w:rFonts w:ascii="UD デジタル 教科書体 NP-B" w:eastAsia="UD デジタル 教科書体 NP-B" w:hAnsi="BIZ UDPゴシック" w:hint="default"/>
                <w:szCs w:val="22"/>
              </w:rPr>
            </w:pPr>
            <w:r w:rsidRPr="00E22697">
              <w:rPr>
                <w:rFonts w:ascii="UD デジタル 教科書体 NP-B" w:eastAsia="UD デジタル 教科書体 NP-B" w:hAnsi="BIZ UDPゴシック"/>
                <w:sz w:val="24"/>
                <w:szCs w:val="24"/>
              </w:rPr>
              <w:t>約79㎝</w:t>
            </w:r>
          </w:p>
        </w:tc>
      </w:tr>
    </w:tbl>
    <w:p w14:paraId="4A0BE2CC" w14:textId="77777777" w:rsidR="00E22697" w:rsidRDefault="00E22697">
      <w:pPr>
        <w:rPr>
          <w:rFonts w:ascii="UD デジタル 教科書体 NP-B" w:eastAsia="UD デジタル 教科書体 NP-B" w:hAnsi="BIZ UDPゴシック" w:hint="default"/>
          <w:szCs w:val="22"/>
        </w:rPr>
      </w:pPr>
    </w:p>
    <w:p w14:paraId="020D552B" w14:textId="3520E55D" w:rsidR="00BC25C2" w:rsidRPr="0071113F" w:rsidRDefault="00BC25C2">
      <w:pPr>
        <w:rPr>
          <w:rFonts w:ascii="UD デジタル 教科書体 NP-B" w:eastAsia="UD デジタル 教科書体 NP-B" w:hAnsi="BIZ UDPゴシック" w:hint="default"/>
          <w:szCs w:val="22"/>
        </w:rPr>
      </w:pPr>
    </w:p>
    <w:sectPr w:rsidR="00BC25C2" w:rsidRPr="0071113F" w:rsidSect="00E71458">
      <w:footnotePr>
        <w:numRestart w:val="eachPage"/>
      </w:footnotePr>
      <w:endnotePr>
        <w:numFmt w:val="decimal"/>
      </w:endnotePr>
      <w:pgSz w:w="11906" w:h="16838" w:code="9"/>
      <w:pgMar w:top="1134" w:right="1134" w:bottom="1134" w:left="1134" w:header="1134" w:footer="0" w:gutter="0"/>
      <w:cols w:space="720"/>
      <w:docGrid w:type="linesAndChars" w:linePitch="30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69152" w14:textId="77777777" w:rsidR="00B0239B" w:rsidRDefault="00B0239B">
      <w:pPr>
        <w:spacing w:before="347"/>
        <w:rPr>
          <w:rFonts w:hint="default"/>
        </w:rPr>
      </w:pPr>
      <w:r>
        <w:continuationSeparator/>
      </w:r>
    </w:p>
  </w:endnote>
  <w:endnote w:type="continuationSeparator" w:id="0">
    <w:p w14:paraId="07875AEC" w14:textId="77777777" w:rsidR="00B0239B" w:rsidRDefault="00B0239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42D04" w14:textId="77777777" w:rsidR="00B0239B" w:rsidRDefault="00B0239B">
      <w:pPr>
        <w:spacing w:before="347"/>
        <w:rPr>
          <w:rFonts w:hint="default"/>
        </w:rPr>
      </w:pPr>
      <w:r>
        <w:continuationSeparator/>
      </w:r>
    </w:p>
  </w:footnote>
  <w:footnote w:type="continuationSeparator" w:id="0">
    <w:p w14:paraId="273FD4E1" w14:textId="77777777" w:rsidR="00B0239B" w:rsidRDefault="00B0239B">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5A0"/>
    <w:multiLevelType w:val="hybridMultilevel"/>
    <w:tmpl w:val="E3CC886C"/>
    <w:lvl w:ilvl="0" w:tplc="33F46C8E">
      <w:start w:val="1"/>
      <w:numFmt w:val="decimal"/>
      <w:lvlText w:val="(%1)"/>
      <w:lvlJc w:val="left"/>
      <w:pPr>
        <w:ind w:left="1490" w:hanging="440"/>
      </w:pPr>
      <w:rPr>
        <w:rFonts w:hint="eastAsia"/>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06D30C9D"/>
    <w:multiLevelType w:val="hybridMultilevel"/>
    <w:tmpl w:val="AF305F34"/>
    <w:lvl w:ilvl="0" w:tplc="3856BF18">
      <w:start w:val="1"/>
      <w:numFmt w:val="decimalFullWidth"/>
      <w:lvlText w:val="（%1）"/>
      <w:lvlJc w:val="left"/>
      <w:pPr>
        <w:ind w:left="1128" w:hanging="720"/>
      </w:pPr>
      <w:rPr>
        <w:rFonts w:hint="default"/>
        <w:u w:val="thick"/>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2" w15:restartNumberingAfterBreak="0">
    <w:nsid w:val="0C206B3F"/>
    <w:multiLevelType w:val="hybridMultilevel"/>
    <w:tmpl w:val="402A0F42"/>
    <w:lvl w:ilvl="0" w:tplc="33F46C8E">
      <w:start w:val="1"/>
      <w:numFmt w:val="decimal"/>
      <w:lvlText w:val="(%1)"/>
      <w:lvlJc w:val="left"/>
      <w:pPr>
        <w:ind w:left="860" w:hanging="440"/>
      </w:pPr>
      <w:rPr>
        <w:rFonts w:hint="eastAsia"/>
      </w:rPr>
    </w:lvl>
    <w:lvl w:ilvl="1" w:tplc="33F46C8E">
      <w:start w:val="1"/>
      <w:numFmt w:val="decimal"/>
      <w:lvlText w:val="(%2)"/>
      <w:lvlJc w:val="left"/>
      <w:pPr>
        <w:ind w:left="865" w:hanging="440"/>
      </w:pPr>
      <w:rPr>
        <w:rFonts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F8064E7"/>
    <w:multiLevelType w:val="hybridMultilevel"/>
    <w:tmpl w:val="00062604"/>
    <w:lvl w:ilvl="0" w:tplc="33F46C8E">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4" w15:restartNumberingAfterBreak="0">
    <w:nsid w:val="19CB2558"/>
    <w:multiLevelType w:val="hybridMultilevel"/>
    <w:tmpl w:val="D9D662CA"/>
    <w:lvl w:ilvl="0" w:tplc="33F46C8E">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5" w15:restartNumberingAfterBreak="0">
    <w:nsid w:val="21CF33C5"/>
    <w:multiLevelType w:val="hybridMultilevel"/>
    <w:tmpl w:val="4DDA385E"/>
    <w:lvl w:ilvl="0" w:tplc="33F46C8E">
      <w:start w:val="1"/>
      <w:numFmt w:val="decimal"/>
      <w:lvlText w:val="(%1)"/>
      <w:lvlJc w:val="left"/>
      <w:pPr>
        <w:ind w:left="872" w:hanging="440"/>
      </w:pPr>
      <w:rPr>
        <w:rFonts w:hint="eastAsia"/>
      </w:rPr>
    </w:lvl>
    <w:lvl w:ilvl="1" w:tplc="33F46C8E">
      <w:start w:val="1"/>
      <w:numFmt w:val="decimal"/>
      <w:lvlText w:val="(%2)"/>
      <w:lvlJc w:val="left"/>
      <w:pPr>
        <w:ind w:left="865" w:hanging="440"/>
      </w:pPr>
      <w:rPr>
        <w:rFonts w:hint="eastAsia"/>
      </w:r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6" w15:restartNumberingAfterBreak="0">
    <w:nsid w:val="27E66188"/>
    <w:multiLevelType w:val="hybridMultilevel"/>
    <w:tmpl w:val="6F3CDF8C"/>
    <w:lvl w:ilvl="0" w:tplc="0409000F">
      <w:start w:val="1"/>
      <w:numFmt w:val="decimal"/>
      <w:lvlText w:val="%1."/>
      <w:lvlJc w:val="left"/>
      <w:pPr>
        <w:ind w:left="420" w:hanging="420"/>
      </w:pPr>
    </w:lvl>
    <w:lvl w:ilvl="1" w:tplc="4FDAE38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AB1386"/>
    <w:multiLevelType w:val="hybridMultilevel"/>
    <w:tmpl w:val="273699C6"/>
    <w:lvl w:ilvl="0" w:tplc="33F46C8E">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8" w15:restartNumberingAfterBreak="0">
    <w:nsid w:val="61DE5DE4"/>
    <w:multiLevelType w:val="hybridMultilevel"/>
    <w:tmpl w:val="8D76718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436538"/>
    <w:multiLevelType w:val="hybridMultilevel"/>
    <w:tmpl w:val="ABA8E20A"/>
    <w:lvl w:ilvl="0" w:tplc="8ABA8F02">
      <w:start w:val="1"/>
      <w:numFmt w:val="decimalFullWidth"/>
      <w:lvlText w:val="（%1）"/>
      <w:lvlJc w:val="left"/>
      <w:pPr>
        <w:ind w:left="1116" w:hanging="720"/>
      </w:pPr>
      <w:rPr>
        <w:rFonts w:hint="default"/>
        <w:sz w:val="21"/>
      </w:rPr>
    </w:lvl>
    <w:lvl w:ilvl="1" w:tplc="04090017" w:tentative="1">
      <w:start w:val="1"/>
      <w:numFmt w:val="aiueoFullWidth"/>
      <w:lvlText w:val="(%2)"/>
      <w:lvlJc w:val="left"/>
      <w:pPr>
        <w:ind w:left="1276" w:hanging="440"/>
      </w:pPr>
    </w:lvl>
    <w:lvl w:ilvl="2" w:tplc="04090011" w:tentative="1">
      <w:start w:val="1"/>
      <w:numFmt w:val="decimalEnclosedCircle"/>
      <w:lvlText w:val="%3"/>
      <w:lvlJc w:val="left"/>
      <w:pPr>
        <w:ind w:left="1716" w:hanging="440"/>
      </w:pPr>
    </w:lvl>
    <w:lvl w:ilvl="3" w:tplc="0409000F" w:tentative="1">
      <w:start w:val="1"/>
      <w:numFmt w:val="decimal"/>
      <w:lvlText w:val="%4."/>
      <w:lvlJc w:val="left"/>
      <w:pPr>
        <w:ind w:left="2156" w:hanging="440"/>
      </w:pPr>
    </w:lvl>
    <w:lvl w:ilvl="4" w:tplc="04090017" w:tentative="1">
      <w:start w:val="1"/>
      <w:numFmt w:val="aiueoFullWidth"/>
      <w:lvlText w:val="(%5)"/>
      <w:lvlJc w:val="left"/>
      <w:pPr>
        <w:ind w:left="2596" w:hanging="440"/>
      </w:pPr>
    </w:lvl>
    <w:lvl w:ilvl="5" w:tplc="04090011" w:tentative="1">
      <w:start w:val="1"/>
      <w:numFmt w:val="decimalEnclosedCircle"/>
      <w:lvlText w:val="%6"/>
      <w:lvlJc w:val="left"/>
      <w:pPr>
        <w:ind w:left="3036" w:hanging="440"/>
      </w:pPr>
    </w:lvl>
    <w:lvl w:ilvl="6" w:tplc="0409000F" w:tentative="1">
      <w:start w:val="1"/>
      <w:numFmt w:val="decimal"/>
      <w:lvlText w:val="%7."/>
      <w:lvlJc w:val="left"/>
      <w:pPr>
        <w:ind w:left="3476" w:hanging="440"/>
      </w:pPr>
    </w:lvl>
    <w:lvl w:ilvl="7" w:tplc="04090017" w:tentative="1">
      <w:start w:val="1"/>
      <w:numFmt w:val="aiueoFullWidth"/>
      <w:lvlText w:val="(%8)"/>
      <w:lvlJc w:val="left"/>
      <w:pPr>
        <w:ind w:left="3916" w:hanging="440"/>
      </w:pPr>
    </w:lvl>
    <w:lvl w:ilvl="8" w:tplc="04090011" w:tentative="1">
      <w:start w:val="1"/>
      <w:numFmt w:val="decimalEnclosedCircle"/>
      <w:lvlText w:val="%9"/>
      <w:lvlJc w:val="left"/>
      <w:pPr>
        <w:ind w:left="4356" w:hanging="440"/>
      </w:pPr>
    </w:lvl>
  </w:abstractNum>
  <w:abstractNum w:abstractNumId="10" w15:restartNumberingAfterBreak="0">
    <w:nsid w:val="6BA60117"/>
    <w:multiLevelType w:val="hybridMultilevel"/>
    <w:tmpl w:val="E2662626"/>
    <w:lvl w:ilvl="0" w:tplc="0409000F">
      <w:start w:val="1"/>
      <w:numFmt w:val="decimal"/>
      <w:lvlText w:val="%1."/>
      <w:lvlJc w:val="left"/>
      <w:pPr>
        <w:ind w:left="656" w:hanging="440"/>
      </w:p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1" w15:restartNumberingAfterBreak="0">
    <w:nsid w:val="7E6A7F34"/>
    <w:multiLevelType w:val="hybridMultilevel"/>
    <w:tmpl w:val="7500FCFA"/>
    <w:lvl w:ilvl="0" w:tplc="33F46C8E">
      <w:start w:val="1"/>
      <w:numFmt w:val="decimal"/>
      <w:lvlText w:val="(%1)"/>
      <w:lvlJc w:val="left"/>
      <w:pPr>
        <w:ind w:left="884" w:hanging="440"/>
      </w:pPr>
      <w:rPr>
        <w:rFonts w:hint="eastAsia"/>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12" w15:restartNumberingAfterBreak="0">
    <w:nsid w:val="7ED460E2"/>
    <w:multiLevelType w:val="hybridMultilevel"/>
    <w:tmpl w:val="92868E8E"/>
    <w:lvl w:ilvl="0" w:tplc="33F46C8E">
      <w:start w:val="1"/>
      <w:numFmt w:val="decimal"/>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1430076515">
    <w:abstractNumId w:val="6"/>
  </w:num>
  <w:num w:numId="2" w16cid:durableId="1320885121">
    <w:abstractNumId w:val="8"/>
  </w:num>
  <w:num w:numId="3" w16cid:durableId="994341395">
    <w:abstractNumId w:val="10"/>
  </w:num>
  <w:num w:numId="4" w16cid:durableId="1253708719">
    <w:abstractNumId w:val="7"/>
  </w:num>
  <w:num w:numId="5" w16cid:durableId="1251239370">
    <w:abstractNumId w:val="12"/>
  </w:num>
  <w:num w:numId="6" w16cid:durableId="625625587">
    <w:abstractNumId w:val="9"/>
  </w:num>
  <w:num w:numId="7" w16cid:durableId="1544054280">
    <w:abstractNumId w:val="0"/>
  </w:num>
  <w:num w:numId="8" w16cid:durableId="725907579">
    <w:abstractNumId w:val="1"/>
  </w:num>
  <w:num w:numId="9" w16cid:durableId="2031492681">
    <w:abstractNumId w:val="2"/>
  </w:num>
  <w:num w:numId="10" w16cid:durableId="1217424699">
    <w:abstractNumId w:val="11"/>
  </w:num>
  <w:num w:numId="11" w16cid:durableId="360398049">
    <w:abstractNumId w:val="3"/>
  </w:num>
  <w:num w:numId="12" w16cid:durableId="851378223">
    <w:abstractNumId w:val="4"/>
  </w:num>
  <w:num w:numId="13" w16cid:durableId="611282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07"/>
  <w:hyphenationZone w:val="0"/>
  <w:drawingGridHorizontalSpacing w:val="107"/>
  <w:drawingGridVerticalSpacing w:val="303"/>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23"/>
    <w:rsid w:val="0000153A"/>
    <w:rsid w:val="00002048"/>
    <w:rsid w:val="00020B4C"/>
    <w:rsid w:val="00066C12"/>
    <w:rsid w:val="000B3E3B"/>
    <w:rsid w:val="00101923"/>
    <w:rsid w:val="00133CA7"/>
    <w:rsid w:val="00154B92"/>
    <w:rsid w:val="00163F87"/>
    <w:rsid w:val="00182AE4"/>
    <w:rsid w:val="001A3EDA"/>
    <w:rsid w:val="002460E6"/>
    <w:rsid w:val="002465C9"/>
    <w:rsid w:val="002A312D"/>
    <w:rsid w:val="002B0D71"/>
    <w:rsid w:val="002B1ACE"/>
    <w:rsid w:val="002B2E89"/>
    <w:rsid w:val="002B66D8"/>
    <w:rsid w:val="002D51C0"/>
    <w:rsid w:val="002E19D0"/>
    <w:rsid w:val="00363D19"/>
    <w:rsid w:val="003C1A0A"/>
    <w:rsid w:val="003C5EC9"/>
    <w:rsid w:val="003D5410"/>
    <w:rsid w:val="003D5FD9"/>
    <w:rsid w:val="003D62F2"/>
    <w:rsid w:val="003F6EB3"/>
    <w:rsid w:val="0046561F"/>
    <w:rsid w:val="00480BDD"/>
    <w:rsid w:val="004B2AD8"/>
    <w:rsid w:val="0054464E"/>
    <w:rsid w:val="00565E32"/>
    <w:rsid w:val="0057718C"/>
    <w:rsid w:val="005D3BDD"/>
    <w:rsid w:val="00613A6A"/>
    <w:rsid w:val="00617AD7"/>
    <w:rsid w:val="0063740C"/>
    <w:rsid w:val="00643135"/>
    <w:rsid w:val="00664265"/>
    <w:rsid w:val="00666EDB"/>
    <w:rsid w:val="00692476"/>
    <w:rsid w:val="006C1CC4"/>
    <w:rsid w:val="0071113F"/>
    <w:rsid w:val="00741CF7"/>
    <w:rsid w:val="0074755F"/>
    <w:rsid w:val="007630EB"/>
    <w:rsid w:val="00764C4E"/>
    <w:rsid w:val="00791ECF"/>
    <w:rsid w:val="007926AF"/>
    <w:rsid w:val="007A3E31"/>
    <w:rsid w:val="007B0871"/>
    <w:rsid w:val="007F3110"/>
    <w:rsid w:val="00814386"/>
    <w:rsid w:val="008458A0"/>
    <w:rsid w:val="00871869"/>
    <w:rsid w:val="008835FA"/>
    <w:rsid w:val="008C2C61"/>
    <w:rsid w:val="00926CB2"/>
    <w:rsid w:val="0097622B"/>
    <w:rsid w:val="00976C97"/>
    <w:rsid w:val="00995AFE"/>
    <w:rsid w:val="00A11D25"/>
    <w:rsid w:val="00A63092"/>
    <w:rsid w:val="00B0239B"/>
    <w:rsid w:val="00B05D40"/>
    <w:rsid w:val="00B24636"/>
    <w:rsid w:val="00B30A3F"/>
    <w:rsid w:val="00B41DA8"/>
    <w:rsid w:val="00B44A3A"/>
    <w:rsid w:val="00B94A49"/>
    <w:rsid w:val="00BA65E6"/>
    <w:rsid w:val="00BC25C2"/>
    <w:rsid w:val="00BE3731"/>
    <w:rsid w:val="00C12F23"/>
    <w:rsid w:val="00C1407F"/>
    <w:rsid w:val="00C41B57"/>
    <w:rsid w:val="00D20AD7"/>
    <w:rsid w:val="00DB6906"/>
    <w:rsid w:val="00DD06F6"/>
    <w:rsid w:val="00DD5B8E"/>
    <w:rsid w:val="00E22697"/>
    <w:rsid w:val="00E324E9"/>
    <w:rsid w:val="00E35CB5"/>
    <w:rsid w:val="00E524E9"/>
    <w:rsid w:val="00E71458"/>
    <w:rsid w:val="00EB2C9A"/>
    <w:rsid w:val="00F87E8C"/>
    <w:rsid w:val="00FC2243"/>
    <w:rsid w:val="00FC7417"/>
    <w:rsid w:val="00FE5EC0"/>
    <w:rsid w:val="00FF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798688"/>
  <w15:chartTrackingRefBased/>
  <w15:docId w15:val="{B931790E-F8DD-4AA0-9DDB-B84E59C8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aa">
    <w:name w:val="一太郎"/>
    <w:basedOn w:val="a"/>
    <w:rPr>
      <w:rFonts w:ascii="Century" w:hAnsi="Century"/>
      <w:sz w:val="24"/>
    </w:rPr>
  </w:style>
  <w:style w:type="paragraph" w:styleId="ab">
    <w:name w:val="Balloon Text"/>
    <w:basedOn w:val="a"/>
    <w:link w:val="ac"/>
    <w:uiPriority w:val="99"/>
    <w:semiHidden/>
    <w:unhideWhenUsed/>
    <w:rsid w:val="002D51C0"/>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2D51C0"/>
    <w:rPr>
      <w:rFonts w:ascii="游ゴシック Light" w:eastAsia="游ゴシック Light" w:hAnsi="游ゴシック Light" w:cs="Times New Roman"/>
      <w:color w:val="000000"/>
      <w:sz w:val="18"/>
      <w:szCs w:val="18"/>
    </w:rPr>
  </w:style>
  <w:style w:type="paragraph" w:styleId="ad">
    <w:name w:val="header"/>
    <w:basedOn w:val="a"/>
    <w:link w:val="ae"/>
    <w:uiPriority w:val="99"/>
    <w:unhideWhenUsed/>
    <w:rsid w:val="007A3E31"/>
    <w:pPr>
      <w:tabs>
        <w:tab w:val="center" w:pos="4252"/>
        <w:tab w:val="right" w:pos="8504"/>
      </w:tabs>
      <w:snapToGrid w:val="0"/>
    </w:pPr>
  </w:style>
  <w:style w:type="character" w:customStyle="1" w:styleId="ae">
    <w:name w:val="ヘッダー (文字)"/>
    <w:link w:val="ad"/>
    <w:uiPriority w:val="99"/>
    <w:rsid w:val="007A3E31"/>
    <w:rPr>
      <w:color w:val="000000"/>
      <w:sz w:val="22"/>
    </w:rPr>
  </w:style>
  <w:style w:type="paragraph" w:styleId="af">
    <w:name w:val="footer"/>
    <w:basedOn w:val="a"/>
    <w:link w:val="af0"/>
    <w:uiPriority w:val="99"/>
    <w:unhideWhenUsed/>
    <w:rsid w:val="007A3E31"/>
    <w:pPr>
      <w:tabs>
        <w:tab w:val="center" w:pos="4252"/>
        <w:tab w:val="right" w:pos="8504"/>
      </w:tabs>
      <w:snapToGrid w:val="0"/>
    </w:pPr>
  </w:style>
  <w:style w:type="character" w:customStyle="1" w:styleId="af0">
    <w:name w:val="フッター (文字)"/>
    <w:link w:val="af"/>
    <w:uiPriority w:val="99"/>
    <w:rsid w:val="007A3E31"/>
    <w:rPr>
      <w:color w:val="000000"/>
      <w:sz w:val="22"/>
    </w:rPr>
  </w:style>
  <w:style w:type="paragraph" w:styleId="af1">
    <w:name w:val="List Paragraph"/>
    <w:basedOn w:val="a"/>
    <w:uiPriority w:val="34"/>
    <w:qFormat/>
    <w:rsid w:val="005D3BDD"/>
    <w:pPr>
      <w:ind w:leftChars="400" w:left="840"/>
    </w:pPr>
  </w:style>
  <w:style w:type="table" w:styleId="af2">
    <w:name w:val="Table Grid"/>
    <w:basedOn w:val="a1"/>
    <w:uiPriority w:val="39"/>
    <w:rsid w:val="00BC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1658-4CB8-4E88-B576-6A232BCE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tr118　加茂</dc:creator>
  <cp:keywords/>
  <cp:lastModifiedBy>室蘭栄_019</cp:lastModifiedBy>
  <cp:revision>24</cp:revision>
  <cp:lastPrinted>2025-04-17T00:52:00Z</cp:lastPrinted>
  <dcterms:created xsi:type="dcterms:W3CDTF">2024-04-15T07:40:00Z</dcterms:created>
  <dcterms:modified xsi:type="dcterms:W3CDTF">2026-04-14T04:58:00Z</dcterms:modified>
</cp:coreProperties>
</file>